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F0" w:rsidRPr="007047F0" w:rsidRDefault="007047F0" w:rsidP="007047F0">
      <w:pPr>
        <w:pStyle w:val="a3"/>
      </w:pPr>
      <w:r w:rsidRPr="007047F0">
        <w:t>Отчет</w:t>
      </w:r>
    </w:p>
    <w:p w:rsidR="007047F0" w:rsidRPr="007047F0" w:rsidRDefault="007047F0" w:rsidP="007047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047F0">
        <w:rPr>
          <w:rFonts w:ascii="Times New Roman" w:hAnsi="Times New Roman" w:cs="Times New Roman"/>
          <w:b/>
          <w:bCs/>
          <w:sz w:val="28"/>
        </w:rPr>
        <w:t xml:space="preserve">по итогам оздоровления и отдыха детей и подростков </w:t>
      </w:r>
    </w:p>
    <w:p w:rsidR="007047F0" w:rsidRPr="005A2ECB" w:rsidRDefault="007047F0" w:rsidP="00BE1EA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1EA3">
        <w:rPr>
          <w:rFonts w:ascii="Times New Roman" w:hAnsi="Times New Roman" w:cs="Times New Roman"/>
          <w:b/>
          <w:bCs/>
        </w:rPr>
        <w:t>в лагере дневного пребывания на баз</w:t>
      </w:r>
      <w:r w:rsidR="005A2ECB">
        <w:rPr>
          <w:rFonts w:ascii="Times New Roman" w:hAnsi="Times New Roman" w:cs="Times New Roman"/>
          <w:b/>
          <w:bCs/>
        </w:rPr>
        <w:t xml:space="preserve">е </w:t>
      </w:r>
      <w:r w:rsidR="005A2ECB" w:rsidRPr="005A2ECB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="005A2ECB" w:rsidRPr="005A2ECB">
        <w:rPr>
          <w:rFonts w:ascii="Times New Roman" w:hAnsi="Times New Roman" w:cs="Times New Roman"/>
          <w:b/>
          <w:bCs/>
          <w:sz w:val="28"/>
          <w:szCs w:val="28"/>
        </w:rPr>
        <w:t>Усть-Салдинская</w:t>
      </w:r>
      <w:proofErr w:type="spellEnd"/>
      <w:r w:rsidR="005A2ECB" w:rsidRPr="005A2ECB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7047F0" w:rsidRPr="007047F0" w:rsidRDefault="007047F0" w:rsidP="007047F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программы смены</w:t>
      </w:r>
    </w:p>
    <w:p w:rsidR="007047F0" w:rsidRPr="007047F0" w:rsidRDefault="007047F0" w:rsidP="007047F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Наименование программы</w:t>
      </w:r>
      <w:r w:rsidR="005A2ECB">
        <w:rPr>
          <w:rFonts w:ascii="Times New Roman" w:hAnsi="Times New Roman" w:cs="Times New Roman"/>
          <w:b/>
          <w:bCs/>
        </w:rPr>
        <w:t xml:space="preserve">: </w:t>
      </w:r>
      <w:r w:rsidR="005A2ECB" w:rsidRPr="005A2ECB">
        <w:rPr>
          <w:rFonts w:ascii="Times New Roman" w:hAnsi="Times New Roman" w:cs="Times New Roman"/>
          <w:bCs/>
          <w:sz w:val="24"/>
          <w:szCs w:val="24"/>
        </w:rPr>
        <w:t>Путешествие в мир славянской культуры</w:t>
      </w:r>
      <w:r w:rsidR="005A2ECB">
        <w:rPr>
          <w:rFonts w:ascii="Times New Roman" w:hAnsi="Times New Roman" w:cs="Times New Roman"/>
          <w:b/>
          <w:bCs/>
        </w:rPr>
        <w:t xml:space="preserve"> </w:t>
      </w:r>
    </w:p>
    <w:p w:rsidR="007047F0" w:rsidRPr="005A2ECB" w:rsidRDefault="007047F0" w:rsidP="005A2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7F0">
        <w:rPr>
          <w:rFonts w:ascii="Times New Roman" w:hAnsi="Times New Roman" w:cs="Times New Roman"/>
          <w:b/>
          <w:bCs/>
        </w:rPr>
        <w:sym w:font="Symbol" w:char="00B7"/>
      </w:r>
      <w:r w:rsidRPr="007047F0">
        <w:rPr>
          <w:rFonts w:ascii="Times New Roman" w:hAnsi="Times New Roman" w:cs="Times New Roman"/>
          <w:b/>
          <w:bCs/>
        </w:rPr>
        <w:t xml:space="preserve"> Цель: </w:t>
      </w:r>
      <w:r w:rsidR="005A2ECB">
        <w:rPr>
          <w:rFonts w:ascii="Times New Roman" w:hAnsi="Times New Roman" w:cs="Times New Roman"/>
          <w:b/>
          <w:bCs/>
        </w:rPr>
        <w:t xml:space="preserve"> </w:t>
      </w:r>
      <w:r w:rsidR="005A2ECB" w:rsidRPr="005A2ECB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</w:t>
      </w:r>
      <w:r w:rsidR="005A2ECB">
        <w:rPr>
          <w:rFonts w:ascii="Times New Roman" w:hAnsi="Times New Roman" w:cs="Times New Roman"/>
          <w:sz w:val="24"/>
          <w:szCs w:val="24"/>
        </w:rPr>
        <w:t xml:space="preserve"> </w:t>
      </w:r>
      <w:r w:rsidR="005A2ECB" w:rsidRPr="005A2ECB">
        <w:rPr>
          <w:rFonts w:ascii="Times New Roman" w:hAnsi="Times New Roman" w:cs="Times New Roman"/>
          <w:sz w:val="24"/>
          <w:szCs w:val="24"/>
        </w:rPr>
        <w:t xml:space="preserve">физического, </w:t>
      </w:r>
      <w:r w:rsidR="005A2ECB">
        <w:rPr>
          <w:rFonts w:ascii="Times New Roman" w:hAnsi="Times New Roman" w:cs="Times New Roman"/>
          <w:sz w:val="24"/>
          <w:szCs w:val="24"/>
        </w:rPr>
        <w:t xml:space="preserve">нравственного, </w:t>
      </w:r>
      <w:r w:rsidR="005A2ECB" w:rsidRPr="005A2ECB">
        <w:rPr>
          <w:rFonts w:ascii="Times New Roman" w:hAnsi="Times New Roman" w:cs="Times New Roman"/>
          <w:sz w:val="24"/>
          <w:szCs w:val="24"/>
        </w:rPr>
        <w:t>психического</w:t>
      </w:r>
      <w:r w:rsidR="005A2ECB">
        <w:rPr>
          <w:rFonts w:ascii="Times New Roman" w:hAnsi="Times New Roman" w:cs="Times New Roman"/>
          <w:sz w:val="24"/>
          <w:szCs w:val="24"/>
        </w:rPr>
        <w:t xml:space="preserve"> </w:t>
      </w:r>
      <w:r w:rsidR="005A2ECB" w:rsidRPr="005A2ECB">
        <w:rPr>
          <w:rFonts w:ascii="Times New Roman" w:hAnsi="Times New Roman" w:cs="Times New Roman"/>
          <w:sz w:val="24"/>
          <w:szCs w:val="24"/>
        </w:rPr>
        <w:t>здоровья школьников, раскрытия творческого</w:t>
      </w:r>
      <w:r w:rsidR="005A2ECB">
        <w:rPr>
          <w:rFonts w:ascii="Times New Roman" w:hAnsi="Times New Roman" w:cs="Times New Roman"/>
          <w:sz w:val="24"/>
          <w:szCs w:val="24"/>
        </w:rPr>
        <w:t xml:space="preserve"> </w:t>
      </w:r>
      <w:r w:rsidR="005A2ECB" w:rsidRPr="005A2ECB">
        <w:rPr>
          <w:rFonts w:ascii="Times New Roman" w:hAnsi="Times New Roman" w:cs="Times New Roman"/>
          <w:sz w:val="24"/>
          <w:szCs w:val="24"/>
        </w:rPr>
        <w:t>потенциала.</w:t>
      </w:r>
    </w:p>
    <w:p w:rsidR="005A2ECB" w:rsidRDefault="007047F0" w:rsidP="005A2ECB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7F0">
        <w:rPr>
          <w:rFonts w:ascii="Times New Roman" w:hAnsi="Times New Roman" w:cs="Times New Roman"/>
          <w:b/>
          <w:bCs/>
        </w:rPr>
        <w:sym w:font="Symbol" w:char="00B7"/>
      </w:r>
      <w:r w:rsidRPr="007047F0">
        <w:rPr>
          <w:rFonts w:ascii="Times New Roman" w:hAnsi="Times New Roman" w:cs="Times New Roman"/>
          <w:b/>
          <w:bCs/>
        </w:rPr>
        <w:t xml:space="preserve"> Задачи: </w:t>
      </w:r>
      <w:r w:rsidR="005A2ECB">
        <w:rPr>
          <w:rFonts w:ascii="Times New Roman" w:hAnsi="Times New Roman" w:cs="Times New Roman"/>
          <w:b/>
          <w:bCs/>
        </w:rPr>
        <w:t xml:space="preserve"> </w:t>
      </w:r>
    </w:p>
    <w:p w:rsidR="005A2ECB" w:rsidRPr="005A2ECB" w:rsidRDefault="005A2ECB" w:rsidP="005A2ECB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CB">
        <w:rPr>
          <w:rFonts w:ascii="Times New Roman" w:hAnsi="Times New Roman" w:cs="Times New Roman"/>
          <w:sz w:val="24"/>
          <w:szCs w:val="24"/>
        </w:rPr>
        <w:t>- способствовать укреплению здоровья, закаливанию организма детей;</w:t>
      </w:r>
    </w:p>
    <w:p w:rsidR="005A2ECB" w:rsidRPr="005A2ECB" w:rsidRDefault="005A2ECB" w:rsidP="005A2ECB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CB">
        <w:rPr>
          <w:rFonts w:ascii="Times New Roman" w:hAnsi="Times New Roman" w:cs="Times New Roman"/>
          <w:sz w:val="24"/>
          <w:szCs w:val="24"/>
        </w:rPr>
        <w:t>- развивать личность ребёнка, раскрывать его способности на основе удовлетворения интересов и неудовлетворённых в школе потребностей (прежде всего духовных, интеллектуальных и двигательных);</w:t>
      </w:r>
    </w:p>
    <w:p w:rsidR="005A2ECB" w:rsidRPr="005A2ECB" w:rsidRDefault="005A2ECB" w:rsidP="005A2ECB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CB">
        <w:rPr>
          <w:rFonts w:ascii="Times New Roman" w:hAnsi="Times New Roman" w:cs="Times New Roman"/>
          <w:sz w:val="24"/>
          <w:szCs w:val="24"/>
        </w:rPr>
        <w:t>- раскрывать творческий потенциал детей, включать их в коллективную и индивидуальную деятельность;</w:t>
      </w:r>
    </w:p>
    <w:p w:rsidR="005A2ECB" w:rsidRPr="005A2ECB" w:rsidRDefault="005A2ECB" w:rsidP="005A2ECB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CB">
        <w:rPr>
          <w:rFonts w:ascii="Times New Roman" w:hAnsi="Times New Roman" w:cs="Times New Roman"/>
          <w:sz w:val="24"/>
          <w:szCs w:val="24"/>
        </w:rPr>
        <w:t>- создать условия для социализации личности ребёнка на основе формирования его гражданской позиции;</w:t>
      </w:r>
    </w:p>
    <w:p w:rsidR="007047F0" w:rsidRPr="005A2ECB" w:rsidRDefault="005A2ECB" w:rsidP="005A2ECB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CB">
        <w:rPr>
          <w:rFonts w:ascii="Times New Roman" w:hAnsi="Times New Roman" w:cs="Times New Roman"/>
          <w:sz w:val="24"/>
          <w:szCs w:val="24"/>
        </w:rPr>
        <w:t>- создать условия для присвоения ребёнком морально-этических норм.</w:t>
      </w:r>
    </w:p>
    <w:p w:rsidR="00660B85" w:rsidRDefault="00660B85" w:rsidP="007047F0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047F0" w:rsidRPr="007047F0" w:rsidRDefault="007047F0" w:rsidP="007047F0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7047F0">
        <w:rPr>
          <w:rFonts w:ascii="Times New Roman" w:hAnsi="Times New Roman" w:cs="Times New Roman"/>
          <w:b/>
          <w:bCs/>
        </w:rPr>
        <w:sym w:font="Symbol" w:char="00B7"/>
      </w:r>
      <w:r w:rsidRPr="007047F0">
        <w:rPr>
          <w:rFonts w:ascii="Times New Roman" w:hAnsi="Times New Roman" w:cs="Times New Roman"/>
          <w:b/>
          <w:bCs/>
        </w:rPr>
        <w:t xml:space="preserve"> Формы и методы работы с детьми:</w:t>
      </w:r>
    </w:p>
    <w:p w:rsidR="005A2ECB" w:rsidRDefault="007047F0" w:rsidP="005A2ECB">
      <w:pPr>
        <w:pStyle w:val="31"/>
      </w:pPr>
      <w:r w:rsidRPr="007047F0">
        <w:t>Спортивные мероприятия</w:t>
      </w:r>
      <w:r w:rsidR="005A2ECB">
        <w:t>:</w:t>
      </w:r>
      <w:r w:rsidR="00421B28">
        <w:t xml:space="preserve"> </w:t>
      </w:r>
      <w:proofErr w:type="spellStart"/>
      <w:r w:rsidR="00421B28">
        <w:t>квест</w:t>
      </w:r>
      <w:proofErr w:type="spellEnd"/>
      <w:r w:rsidR="00421B28">
        <w:t xml:space="preserve"> «Движение это жизнь», спортивно-познавательная игра «Зов природы», спортивно-познавательная игра «Экологические забеги»</w:t>
      </w:r>
      <w:r w:rsidR="00F308DD">
        <w:t>, фестиваль ГТО, Веселые старты, Безопасное колесо.</w:t>
      </w:r>
    </w:p>
    <w:p w:rsidR="007047F0" w:rsidRPr="007047F0" w:rsidRDefault="007047F0" w:rsidP="005A2ECB">
      <w:pPr>
        <w:pStyle w:val="31"/>
      </w:pPr>
      <w:r w:rsidRPr="007047F0">
        <w:t xml:space="preserve"> </w:t>
      </w:r>
      <w:r w:rsidR="005A2ECB">
        <w:t xml:space="preserve"> </w:t>
      </w:r>
    </w:p>
    <w:p w:rsidR="005A2ECB" w:rsidRDefault="007047F0" w:rsidP="005A2ECB">
      <w:pPr>
        <w:pStyle w:val="31"/>
        <w:rPr>
          <w:bCs w:val="0"/>
        </w:rPr>
      </w:pPr>
      <w:r w:rsidRPr="007047F0">
        <w:rPr>
          <w:bCs w:val="0"/>
        </w:rPr>
        <w:t>Культурно-массовые мероприятия</w:t>
      </w:r>
      <w:r w:rsidR="005A2ECB">
        <w:rPr>
          <w:bCs w:val="0"/>
        </w:rPr>
        <w:t>: День защиты детей</w:t>
      </w:r>
      <w:r w:rsidR="00421B28">
        <w:rPr>
          <w:bCs w:val="0"/>
        </w:rPr>
        <w:t>,</w:t>
      </w:r>
      <w:r w:rsidR="00F308DD">
        <w:rPr>
          <w:bCs w:val="0"/>
        </w:rPr>
        <w:t xml:space="preserve"> День России.</w:t>
      </w:r>
    </w:p>
    <w:p w:rsidR="007047F0" w:rsidRPr="007047F0" w:rsidRDefault="007047F0" w:rsidP="005A2ECB">
      <w:pPr>
        <w:pStyle w:val="31"/>
      </w:pPr>
      <w:r w:rsidRPr="007047F0">
        <w:rPr>
          <w:b w:val="0"/>
          <w:bCs w:val="0"/>
        </w:rPr>
        <w:t xml:space="preserve"> </w:t>
      </w:r>
      <w:r w:rsidR="005A2ECB">
        <w:t xml:space="preserve"> </w:t>
      </w:r>
    </w:p>
    <w:p w:rsidR="005A2ECB" w:rsidRDefault="007047F0" w:rsidP="005A2ECB">
      <w:pPr>
        <w:pStyle w:val="31"/>
        <w:rPr>
          <w:bCs w:val="0"/>
        </w:rPr>
      </w:pPr>
      <w:r w:rsidRPr="007047F0">
        <w:rPr>
          <w:bCs w:val="0"/>
        </w:rPr>
        <w:t>Мероприятия патриотической направленности</w:t>
      </w:r>
      <w:r w:rsidR="005A2ECB">
        <w:rPr>
          <w:bCs w:val="0"/>
        </w:rPr>
        <w:t xml:space="preserve">: </w:t>
      </w:r>
      <w:proofErr w:type="gramStart"/>
      <w:r w:rsidR="005A2ECB">
        <w:rPr>
          <w:bCs w:val="0"/>
        </w:rPr>
        <w:t>День памяти и скорби, акция «Свеча памяти», акция «Окна России», акция «Лица России», День России</w:t>
      </w:r>
      <w:r w:rsidR="00F308DD">
        <w:rPr>
          <w:bCs w:val="0"/>
        </w:rPr>
        <w:t>.</w:t>
      </w:r>
      <w:proofErr w:type="gramEnd"/>
    </w:p>
    <w:p w:rsidR="007047F0" w:rsidRPr="007047F0" w:rsidRDefault="007047F0" w:rsidP="005A2ECB">
      <w:pPr>
        <w:pStyle w:val="31"/>
      </w:pPr>
      <w:r w:rsidRPr="007047F0">
        <w:rPr>
          <w:b w:val="0"/>
          <w:bCs w:val="0"/>
        </w:rPr>
        <w:t xml:space="preserve"> </w:t>
      </w:r>
      <w:r w:rsidR="005A2ECB">
        <w:t xml:space="preserve"> </w:t>
      </w:r>
    </w:p>
    <w:p w:rsidR="005A2ECB" w:rsidRDefault="007047F0" w:rsidP="005A2ECB">
      <w:pPr>
        <w:pStyle w:val="31"/>
      </w:pPr>
      <w:r w:rsidRPr="007047F0">
        <w:t>Экскурсии</w:t>
      </w:r>
      <w:r w:rsidR="005A2ECB">
        <w:t>:</w:t>
      </w:r>
    </w:p>
    <w:p w:rsidR="007047F0" w:rsidRPr="007047F0" w:rsidRDefault="007047F0" w:rsidP="005A2ECB">
      <w:pPr>
        <w:pStyle w:val="31"/>
      </w:pPr>
    </w:p>
    <w:p w:rsidR="007047F0" w:rsidRDefault="007047F0" w:rsidP="005A2ECB">
      <w:pPr>
        <w:pStyle w:val="31"/>
      </w:pPr>
      <w:r w:rsidRPr="007047F0">
        <w:t>Походы</w:t>
      </w:r>
      <w:r w:rsidR="005A2ECB">
        <w:t>:</w:t>
      </w:r>
      <w:r w:rsidRPr="007047F0">
        <w:t xml:space="preserve"> </w:t>
      </w:r>
      <w:r w:rsidR="005A2ECB">
        <w:t xml:space="preserve"> </w:t>
      </w:r>
    </w:p>
    <w:p w:rsidR="00F308DD" w:rsidRPr="007047F0" w:rsidRDefault="00F308DD" w:rsidP="005A2ECB">
      <w:pPr>
        <w:pStyle w:val="31"/>
      </w:pPr>
    </w:p>
    <w:p w:rsidR="007047F0" w:rsidRPr="007047F0" w:rsidRDefault="007047F0" w:rsidP="005A2ECB">
      <w:pPr>
        <w:pStyle w:val="31"/>
      </w:pPr>
      <w:r w:rsidRPr="007047F0">
        <w:t>Социально-полезные дела, акции</w:t>
      </w:r>
      <w:r w:rsidR="005A2ECB">
        <w:t>:</w:t>
      </w:r>
      <w:r w:rsidRPr="007047F0">
        <w:t xml:space="preserve"> </w:t>
      </w:r>
      <w:r w:rsidR="00421B28">
        <w:t>акция «Чистое село»</w:t>
      </w:r>
      <w:r w:rsidR="00F308DD">
        <w:t>.</w:t>
      </w:r>
      <w:r w:rsidR="005A2ECB">
        <w:t xml:space="preserve"> </w:t>
      </w:r>
    </w:p>
    <w:p w:rsidR="00F308DD" w:rsidRDefault="00F308DD" w:rsidP="00421B28">
      <w:pPr>
        <w:pStyle w:val="31"/>
      </w:pPr>
    </w:p>
    <w:p w:rsidR="00F308DD" w:rsidRPr="00F308DD" w:rsidRDefault="007047F0" w:rsidP="00F308DD">
      <w:pPr>
        <w:pStyle w:val="31"/>
      </w:pPr>
      <w:proofErr w:type="gramStart"/>
      <w:r w:rsidRPr="007047F0">
        <w:t>Другое</w:t>
      </w:r>
      <w:r w:rsidR="00421B28">
        <w:t>: минутки здоровья, конкурс рисунков «Веселое лето», праздник «Русские посиделки», викторина «Русские народные праздники», изготовление коллажа «Я выбираю ЗОЖ»</w:t>
      </w:r>
      <w:r w:rsidR="00F308DD">
        <w:t>, конкурс рисунков и плакатов «ГТО», профилактическая беседа с  сотрудниками полиции «Безопасное лето», инструктажи по технике безопасности.</w:t>
      </w:r>
      <w:proofErr w:type="gramEnd"/>
    </w:p>
    <w:p w:rsidR="00F308DD" w:rsidRDefault="00F308DD" w:rsidP="00F308DD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:rsidR="007047F0" w:rsidRDefault="007047F0" w:rsidP="00704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 xml:space="preserve">Обеспечение комплексной безопасности детей и сотрудников </w:t>
      </w:r>
      <w:r w:rsidR="00BE1EA3">
        <w:rPr>
          <w:rFonts w:ascii="Times New Roman" w:hAnsi="Times New Roman" w:cs="Times New Roman"/>
          <w:b/>
          <w:bCs/>
        </w:rPr>
        <w:t>лагеря</w:t>
      </w:r>
    </w:p>
    <w:p w:rsidR="00811855" w:rsidRPr="007047F0" w:rsidRDefault="00811855" w:rsidP="008118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36830</wp:posOffset>
            </wp:positionV>
            <wp:extent cx="135890" cy="387985"/>
            <wp:effectExtent l="19050" t="0" r="0" b="0"/>
            <wp:wrapSquare wrapText="bothSides"/>
            <wp:docPr id="3" name="Рисунок 1" descr="C:\Documents and Settings\Admin\Рабочий стол\vosklicatelnyy-znak-768x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vosklicatelnyy-znak-768x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47F0">
        <w:rPr>
          <w:rFonts w:ascii="Times New Roman" w:hAnsi="Times New Roman" w:cs="Times New Roman"/>
          <w:bCs/>
        </w:rPr>
        <w:t>указываются мероприятия ка</w:t>
      </w:r>
      <w:r w:rsidR="00BE1EA3">
        <w:rPr>
          <w:rFonts w:ascii="Times New Roman" w:hAnsi="Times New Roman" w:cs="Times New Roman"/>
          <w:bCs/>
        </w:rPr>
        <w:t>к проводимые в отрядах, так и в лагере</w:t>
      </w:r>
      <w:r w:rsidRPr="007047F0">
        <w:rPr>
          <w:rFonts w:ascii="Times New Roman" w:hAnsi="Times New Roman" w:cs="Times New Roman"/>
          <w:bCs/>
        </w:rPr>
        <w:t xml:space="preserve">, направленные </w:t>
      </w:r>
      <w:proofErr w:type="gramStart"/>
      <w:r w:rsidRPr="007047F0">
        <w:rPr>
          <w:rFonts w:ascii="Times New Roman" w:hAnsi="Times New Roman" w:cs="Times New Roman"/>
          <w:bCs/>
        </w:rPr>
        <w:t>на</w:t>
      </w:r>
      <w:proofErr w:type="gramEnd"/>
      <w:r w:rsidRPr="007047F0">
        <w:rPr>
          <w:rFonts w:ascii="Times New Roman" w:hAnsi="Times New Roman" w:cs="Times New Roman"/>
          <w:bCs/>
        </w:rPr>
        <w:t>:</w:t>
      </w:r>
    </w:p>
    <w:p w:rsidR="00811855" w:rsidRPr="007047F0" w:rsidRDefault="00811855" w:rsidP="008118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7047F0">
        <w:rPr>
          <w:rFonts w:ascii="Times New Roman" w:hAnsi="Times New Roman" w:cs="Times New Roman"/>
          <w:bCs/>
        </w:rPr>
        <w:t xml:space="preserve">создание условий по решению вопросов комплексной безопасности функционирования </w:t>
      </w:r>
      <w:r w:rsidR="00BE1EA3">
        <w:rPr>
          <w:rFonts w:ascii="Times New Roman" w:hAnsi="Times New Roman" w:cs="Times New Roman"/>
          <w:bCs/>
        </w:rPr>
        <w:t>лагеря</w:t>
      </w:r>
      <w:r w:rsidRPr="007047F0">
        <w:rPr>
          <w:rFonts w:ascii="Times New Roman" w:hAnsi="Times New Roman" w:cs="Times New Roman"/>
          <w:bCs/>
        </w:rPr>
        <w:t xml:space="preserve">, </w:t>
      </w:r>
    </w:p>
    <w:p w:rsidR="007047F0" w:rsidRPr="00F308DD" w:rsidRDefault="00811855" w:rsidP="00F308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7047F0">
        <w:rPr>
          <w:rFonts w:ascii="Times New Roman" w:hAnsi="Times New Roman" w:cs="Times New Roman"/>
          <w:bCs/>
        </w:rPr>
        <w:t>формирование безопасного поведения взрослых и детей (пожарная, на дорогах, предупреждения травматизма, антитеррор и пр.), в том числе разработка нормативно-правовой документации, проведение инструктажей с персоналом, детским контингентом, мероприятий просветительского характера и др. с возможным привлечением специалистов различных служб.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7"/>
        <w:gridCol w:w="1975"/>
        <w:gridCol w:w="2062"/>
        <w:gridCol w:w="3187"/>
      </w:tblGrid>
      <w:tr w:rsidR="007047F0" w:rsidRPr="007047F0" w:rsidTr="00BE1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47F0">
              <w:rPr>
                <w:rFonts w:ascii="Times New Roman" w:hAnsi="Times New Roman" w:cs="Times New Roman"/>
                <w:b/>
                <w:bCs/>
              </w:rPr>
              <w:t xml:space="preserve">принявших в них участие </w:t>
            </w:r>
            <w:proofErr w:type="gramEnd"/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>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047F0">
              <w:rPr>
                <w:rFonts w:ascii="Times New Roman" w:hAnsi="Times New Roman" w:cs="Times New Roman"/>
                <w:b/>
                <w:bCs/>
              </w:rPr>
              <w:t xml:space="preserve">приявших в них участие </w:t>
            </w:r>
            <w:proofErr w:type="gramEnd"/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>детей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 xml:space="preserve">К проведению мероприятий привлечены специалисты </w:t>
            </w:r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 xml:space="preserve">организаций </w:t>
            </w:r>
          </w:p>
          <w:p w:rsidR="007047F0" w:rsidRPr="007047F0" w:rsidRDefault="007047F0" w:rsidP="0070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F0">
              <w:rPr>
                <w:rFonts w:ascii="Times New Roman" w:hAnsi="Times New Roman" w:cs="Times New Roman"/>
                <w:b/>
                <w:bCs/>
              </w:rPr>
              <w:t>(учреждений)</w:t>
            </w:r>
          </w:p>
        </w:tc>
      </w:tr>
      <w:tr w:rsidR="007047F0" w:rsidRPr="007047F0" w:rsidTr="00BE1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F0" w:rsidRPr="007047F0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беседа «Безопасное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F0" w:rsidRPr="007047F0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F0" w:rsidRPr="007047F0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F0" w:rsidRPr="007047F0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Сотрудники полиции</w:t>
            </w:r>
          </w:p>
        </w:tc>
      </w:tr>
      <w:tr w:rsidR="00F308DD" w:rsidRPr="007047F0" w:rsidTr="00BE1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D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Инструктажи по технике безопасности</w:t>
            </w:r>
            <w:r w:rsidR="00D9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D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D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DD" w:rsidRDefault="00F308DD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  <w:tr w:rsidR="00D92D40" w:rsidRPr="007047F0" w:rsidTr="00BE1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D92D40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Инструктажи по технике безопасности  с сотрудниками ЛОУ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D92D40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D92D40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D92D40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  <w:tr w:rsidR="00D92D40" w:rsidRPr="007047F0" w:rsidTr="00BE1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D92D40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Беседы по профилактике ЗОЖ</w:t>
            </w:r>
            <w:r w:rsidR="0066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660B85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660B85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Default="00660B85" w:rsidP="00BE1E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</w:tr>
    </w:tbl>
    <w:p w:rsidR="00660B85" w:rsidRDefault="00660B85" w:rsidP="00BE1E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47F0" w:rsidRPr="007047F0" w:rsidRDefault="002B62ED" w:rsidP="00BE1EA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5716270</wp:posOffset>
            </wp:positionH>
            <wp:positionV relativeFrom="paragraph">
              <wp:posOffset>81280</wp:posOffset>
            </wp:positionV>
            <wp:extent cx="135890" cy="387985"/>
            <wp:effectExtent l="19050" t="0" r="0" b="0"/>
            <wp:wrapSquare wrapText="bothSides"/>
            <wp:docPr id="5" name="Рисунок 1" descr="C:\Documents and Settings\Admin\Рабочий стол\vosklicatelnyy-znak-768x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vosklicatelnyy-znak-768x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EA3">
        <w:rPr>
          <w:rFonts w:ascii="Times New Roman" w:hAnsi="Times New Roman" w:cs="Times New Roman"/>
          <w:b/>
          <w:bCs/>
        </w:rPr>
        <w:t>3</w:t>
      </w:r>
      <w:r w:rsidR="007047F0" w:rsidRPr="007047F0">
        <w:rPr>
          <w:rFonts w:ascii="Times New Roman" w:hAnsi="Times New Roman" w:cs="Times New Roman"/>
          <w:b/>
          <w:bCs/>
        </w:rPr>
        <w:t xml:space="preserve">. Количество оздоровленных детей </w:t>
      </w:r>
    </w:p>
    <w:p w:rsidR="007047F0" w:rsidRPr="007047F0" w:rsidRDefault="00F308DD" w:rsidP="007047F0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ВСЕГО ДЕТЕЙ  30 человек</w:t>
      </w:r>
      <w:r w:rsidR="007047F0" w:rsidRPr="007047F0">
        <w:rPr>
          <w:rFonts w:ascii="Times New Roman" w:hAnsi="Times New Roman" w:cs="Times New Roman"/>
          <w:b/>
          <w:bCs/>
        </w:rPr>
        <w:t xml:space="preserve">, </w:t>
      </w:r>
      <w:r w:rsidR="007047F0" w:rsidRPr="007047F0">
        <w:rPr>
          <w:rFonts w:ascii="Times New Roman" w:hAnsi="Times New Roman" w:cs="Times New Roman"/>
          <w:b/>
          <w:bCs/>
          <w:i/>
          <w:u w:val="single"/>
        </w:rPr>
        <w:t>(возраст детей учитывать на 01.01.20</w:t>
      </w:r>
      <w:r w:rsidR="006F6509">
        <w:rPr>
          <w:rFonts w:ascii="Times New Roman" w:hAnsi="Times New Roman" w:cs="Times New Roman"/>
          <w:b/>
          <w:bCs/>
          <w:i/>
          <w:u w:val="single"/>
        </w:rPr>
        <w:t>2</w:t>
      </w:r>
      <w:r w:rsidR="00BE1EA3">
        <w:rPr>
          <w:rFonts w:ascii="Times New Roman" w:hAnsi="Times New Roman" w:cs="Times New Roman"/>
          <w:b/>
          <w:bCs/>
          <w:i/>
          <w:u w:val="single"/>
        </w:rPr>
        <w:t>2</w:t>
      </w:r>
      <w:r w:rsidR="007047F0" w:rsidRPr="007047F0">
        <w:rPr>
          <w:rFonts w:ascii="Times New Roman" w:hAnsi="Times New Roman" w:cs="Times New Roman"/>
          <w:b/>
          <w:bCs/>
          <w:i/>
          <w:u w:val="single"/>
        </w:rPr>
        <w:t xml:space="preserve"> года)</w:t>
      </w:r>
      <w:r w:rsidR="002B62ED">
        <w:rPr>
          <w:rFonts w:ascii="Times New Roman" w:hAnsi="Times New Roman" w:cs="Times New Roman"/>
          <w:b/>
          <w:bCs/>
          <w:i/>
          <w:u w:val="single"/>
        </w:rPr>
        <w:t xml:space="preserve"> </w:t>
      </w:r>
    </w:p>
    <w:p w:rsidR="007047F0" w:rsidRPr="007047F0" w:rsidRDefault="007047F0" w:rsidP="00704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6 лет______</w:t>
      </w:r>
      <w:r w:rsidR="00D92D40">
        <w:rPr>
          <w:rFonts w:ascii="Times New Roman" w:hAnsi="Times New Roman" w:cs="Times New Roman"/>
          <w:b/>
          <w:bCs/>
        </w:rPr>
        <w:t>1</w:t>
      </w:r>
      <w:r w:rsidRPr="007047F0">
        <w:rPr>
          <w:rFonts w:ascii="Times New Roman" w:hAnsi="Times New Roman" w:cs="Times New Roman"/>
          <w:b/>
          <w:bCs/>
        </w:rPr>
        <w:t>__________</w:t>
      </w:r>
    </w:p>
    <w:p w:rsidR="007047F0" w:rsidRPr="007047F0" w:rsidRDefault="007047F0" w:rsidP="00704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7 лет______</w:t>
      </w:r>
      <w:r w:rsidR="00D92D40">
        <w:rPr>
          <w:rFonts w:ascii="Times New Roman" w:hAnsi="Times New Roman" w:cs="Times New Roman"/>
          <w:b/>
          <w:bCs/>
        </w:rPr>
        <w:t>6</w:t>
      </w:r>
      <w:r w:rsidRPr="007047F0">
        <w:rPr>
          <w:rFonts w:ascii="Times New Roman" w:hAnsi="Times New Roman" w:cs="Times New Roman"/>
          <w:b/>
          <w:bCs/>
        </w:rPr>
        <w:t>__________</w:t>
      </w:r>
    </w:p>
    <w:p w:rsidR="007047F0" w:rsidRPr="007047F0" w:rsidRDefault="007047F0" w:rsidP="00704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8 лет______</w:t>
      </w:r>
      <w:r w:rsidR="00D92D40">
        <w:rPr>
          <w:rFonts w:ascii="Times New Roman" w:hAnsi="Times New Roman" w:cs="Times New Roman"/>
          <w:b/>
          <w:bCs/>
        </w:rPr>
        <w:t>6</w:t>
      </w:r>
      <w:r w:rsidRPr="007047F0">
        <w:rPr>
          <w:rFonts w:ascii="Times New Roman" w:hAnsi="Times New Roman" w:cs="Times New Roman"/>
          <w:b/>
          <w:bCs/>
        </w:rPr>
        <w:t>__________</w:t>
      </w:r>
    </w:p>
    <w:p w:rsidR="007047F0" w:rsidRPr="007047F0" w:rsidRDefault="007047F0" w:rsidP="00704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9 лет_______</w:t>
      </w:r>
      <w:r w:rsidR="00D92D40">
        <w:rPr>
          <w:rFonts w:ascii="Times New Roman" w:hAnsi="Times New Roman" w:cs="Times New Roman"/>
          <w:b/>
          <w:bCs/>
        </w:rPr>
        <w:t>7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10 лет_______</w:t>
      </w:r>
      <w:r w:rsidR="00D92D40">
        <w:rPr>
          <w:rFonts w:ascii="Times New Roman" w:hAnsi="Times New Roman" w:cs="Times New Roman"/>
          <w:b/>
          <w:bCs/>
        </w:rPr>
        <w:t>1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047F0">
        <w:rPr>
          <w:rFonts w:ascii="Times New Roman" w:hAnsi="Times New Roman" w:cs="Times New Roman"/>
          <w:b/>
          <w:bCs/>
        </w:rPr>
        <w:t>в том числе  дети 11 лет________</w:t>
      </w:r>
      <w:r w:rsidR="00D92D40">
        <w:rPr>
          <w:rFonts w:ascii="Times New Roman" w:hAnsi="Times New Roman" w:cs="Times New Roman"/>
          <w:b/>
          <w:bCs/>
        </w:rPr>
        <w:t>1</w:t>
      </w:r>
      <w:r w:rsidRPr="007047F0">
        <w:rPr>
          <w:rFonts w:ascii="Times New Roman" w:hAnsi="Times New Roman" w:cs="Times New Roman"/>
          <w:b/>
          <w:bCs/>
        </w:rPr>
        <w:t>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12 лет________</w:t>
      </w:r>
      <w:r w:rsidR="00D92D40">
        <w:rPr>
          <w:rFonts w:ascii="Times New Roman" w:hAnsi="Times New Roman" w:cs="Times New Roman"/>
          <w:b/>
          <w:bCs/>
        </w:rPr>
        <w:t>3</w:t>
      </w:r>
      <w:r w:rsidRPr="007047F0">
        <w:rPr>
          <w:rFonts w:ascii="Times New Roman" w:hAnsi="Times New Roman" w:cs="Times New Roman"/>
          <w:b/>
          <w:bCs/>
        </w:rPr>
        <w:t>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13 лет_______</w:t>
      </w:r>
      <w:r w:rsidR="00D92D40">
        <w:rPr>
          <w:rFonts w:ascii="Times New Roman" w:hAnsi="Times New Roman" w:cs="Times New Roman"/>
          <w:b/>
          <w:bCs/>
        </w:rPr>
        <w:t>3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14 лет_______</w:t>
      </w:r>
      <w:r w:rsidR="00D92D40">
        <w:rPr>
          <w:rFonts w:ascii="Times New Roman" w:hAnsi="Times New Roman" w:cs="Times New Roman"/>
          <w:b/>
          <w:bCs/>
        </w:rPr>
        <w:t>1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15 лет_______</w:t>
      </w:r>
      <w:r w:rsidR="00D92D40">
        <w:rPr>
          <w:rFonts w:ascii="Times New Roman" w:hAnsi="Times New Roman" w:cs="Times New Roman"/>
          <w:b/>
          <w:bCs/>
        </w:rPr>
        <w:t>1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16 лет________</w:t>
      </w:r>
      <w:r w:rsidR="00D92D40">
        <w:rPr>
          <w:rFonts w:ascii="Times New Roman" w:hAnsi="Times New Roman" w:cs="Times New Roman"/>
          <w:b/>
          <w:bCs/>
        </w:rPr>
        <w:t>0</w:t>
      </w:r>
      <w:r w:rsidRPr="007047F0">
        <w:rPr>
          <w:rFonts w:ascii="Times New Roman" w:hAnsi="Times New Roman" w:cs="Times New Roman"/>
          <w:b/>
          <w:bCs/>
        </w:rPr>
        <w:t>________</w:t>
      </w:r>
    </w:p>
    <w:p w:rsidR="007047F0" w:rsidRDefault="007047F0" w:rsidP="00704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047F0">
        <w:rPr>
          <w:rFonts w:ascii="Times New Roman" w:hAnsi="Times New Roman" w:cs="Times New Roman"/>
          <w:b/>
          <w:bCs/>
        </w:rPr>
        <w:t>в том числе  дети 17 лет_______</w:t>
      </w:r>
      <w:r w:rsidR="00D92D40">
        <w:rPr>
          <w:rFonts w:ascii="Times New Roman" w:hAnsi="Times New Roman" w:cs="Times New Roman"/>
          <w:b/>
          <w:bCs/>
        </w:rPr>
        <w:t>0</w:t>
      </w:r>
      <w:r w:rsidRPr="007047F0">
        <w:rPr>
          <w:rFonts w:ascii="Times New Roman" w:hAnsi="Times New Roman" w:cs="Times New Roman"/>
          <w:b/>
          <w:bCs/>
        </w:rPr>
        <w:t>_________</w:t>
      </w:r>
    </w:p>
    <w:p w:rsidR="007047F0" w:rsidRPr="007047F0" w:rsidRDefault="007047F0" w:rsidP="007047F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47F0" w:rsidRDefault="00BE1EA3" w:rsidP="007047F0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2B62ED">
        <w:rPr>
          <w:rFonts w:ascii="Times New Roman" w:hAnsi="Times New Roman" w:cs="Times New Roman"/>
          <w:b/>
          <w:bCs/>
        </w:rPr>
        <w:t xml:space="preserve">. </w:t>
      </w:r>
      <w:r w:rsidR="007047F0" w:rsidRPr="007047F0">
        <w:rPr>
          <w:rFonts w:ascii="Times New Roman" w:hAnsi="Times New Roman" w:cs="Times New Roman"/>
          <w:b/>
          <w:bCs/>
        </w:rPr>
        <w:t>Категории оздоровленных детей, оказавшихся в трудной жизненной ситуации</w:t>
      </w:r>
      <w:r w:rsidR="007047F0">
        <w:rPr>
          <w:rFonts w:ascii="Times New Roman" w:hAnsi="Times New Roman" w:cs="Times New Roman"/>
          <w:b/>
          <w:bCs/>
        </w:rPr>
        <w:t>:</w:t>
      </w:r>
    </w:p>
    <w:p w:rsidR="007047F0" w:rsidRPr="007047F0" w:rsidRDefault="00811855" w:rsidP="007047F0">
      <w:pPr>
        <w:spacing w:line="240" w:lineRule="auto"/>
        <w:rPr>
          <w:rFonts w:ascii="Times New Roman" w:hAnsi="Times New Roman" w:cs="Times New Roman"/>
          <w:bCs/>
          <w:u w:val="single"/>
        </w:rPr>
      </w:pPr>
      <w:r w:rsidRPr="00811855">
        <w:rPr>
          <w:rFonts w:ascii="Times New Roman" w:hAnsi="Times New Roman" w:cs="Times New Roman"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23363</wp:posOffset>
            </wp:positionH>
            <wp:positionV relativeFrom="paragraph">
              <wp:posOffset>2899</wp:posOffset>
            </wp:positionV>
            <wp:extent cx="136226" cy="422695"/>
            <wp:effectExtent l="19050" t="0" r="0" b="0"/>
            <wp:wrapSquare wrapText="bothSides"/>
            <wp:docPr id="2" name="Рисунок 1" descr="C:\Documents and Settings\Admin\Рабочий стол\vosklicatelnyy-znak-768x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vosklicatelnyy-znak-768x5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6" cy="42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1855">
        <w:rPr>
          <w:rFonts w:ascii="Times New Roman" w:hAnsi="Times New Roman" w:cs="Times New Roman"/>
          <w:bCs/>
          <w:u w:val="single"/>
        </w:rPr>
        <w:t xml:space="preserve"> </w:t>
      </w:r>
      <w:proofErr w:type="gramStart"/>
      <w:r w:rsidR="007047F0" w:rsidRPr="007047F0">
        <w:rPr>
          <w:rFonts w:ascii="Times New Roman" w:hAnsi="Times New Roman" w:cs="Times New Roman"/>
          <w:bCs/>
          <w:u w:val="single"/>
        </w:rPr>
        <w:t>(если ребенок относится одновременно к нескольким категориям – его необходимо считать несколько раз.</w:t>
      </w:r>
      <w:proofErr w:type="gramEnd"/>
      <w:r w:rsidR="007047F0" w:rsidRPr="007047F0">
        <w:rPr>
          <w:rFonts w:ascii="Times New Roman" w:hAnsi="Times New Roman" w:cs="Times New Roman"/>
          <w:bCs/>
          <w:u w:val="single"/>
        </w:rPr>
        <w:t xml:space="preserve"> </w:t>
      </w:r>
      <w:proofErr w:type="gramStart"/>
      <w:r w:rsidR="007047F0" w:rsidRPr="007047F0">
        <w:rPr>
          <w:rFonts w:ascii="Times New Roman" w:hAnsi="Times New Roman" w:cs="Times New Roman"/>
          <w:bCs/>
          <w:u w:val="single"/>
        </w:rPr>
        <w:t>Например: ребенок-инвалид и одновременно находится под опекой – его надо учесть в обеих колонках)</w:t>
      </w:r>
      <w:proofErr w:type="gramEnd"/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1536"/>
        <w:gridCol w:w="1536"/>
        <w:gridCol w:w="1535"/>
        <w:gridCol w:w="1536"/>
        <w:gridCol w:w="1536"/>
      </w:tblGrid>
      <w:tr w:rsidR="0019175C" w:rsidRPr="006F6509" w:rsidTr="00D92D40">
        <w:trPr>
          <w:trHeight w:val="1168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5C" w:rsidRPr="006F6509" w:rsidRDefault="0019175C" w:rsidP="00E2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Дети-сироты и</w:t>
            </w:r>
          </w:p>
          <w:p w:rsidR="0019175C" w:rsidRPr="006F6509" w:rsidRDefault="0019175C" w:rsidP="00E2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опекаемые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5C" w:rsidRPr="006F6509" w:rsidRDefault="0019175C" w:rsidP="00E2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Дети-инвалиды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5C" w:rsidRPr="006F6509" w:rsidRDefault="00E25A02" w:rsidP="00E2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Дети, получающие пенсию по потере кормильца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5C" w:rsidRPr="006F6509" w:rsidRDefault="0019175C" w:rsidP="00E2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Дети из </w:t>
            </w:r>
            <w:proofErr w:type="spellStart"/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малообес</w:t>
            </w:r>
            <w:proofErr w:type="spellEnd"/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семей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5C" w:rsidRPr="006F6509" w:rsidRDefault="0019175C" w:rsidP="00E2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Дети, вернувшиеся из </w:t>
            </w:r>
            <w:proofErr w:type="spellStart"/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</w:t>
            </w:r>
            <w:proofErr w:type="gramStart"/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.у</w:t>
            </w:r>
            <w:proofErr w:type="gramEnd"/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чр</w:t>
            </w:r>
            <w:proofErr w:type="spellEnd"/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5C" w:rsidRPr="006F6509" w:rsidRDefault="00E25A02" w:rsidP="00E25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Дети, состоящие на учете в ОПДН, ТКДН, ВШУ</w:t>
            </w:r>
          </w:p>
        </w:tc>
      </w:tr>
      <w:tr w:rsidR="0019175C" w:rsidRPr="007047F0" w:rsidTr="00E25A02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C" w:rsidRPr="007047F0" w:rsidRDefault="00D92D40" w:rsidP="00E25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C" w:rsidRPr="007047F0" w:rsidRDefault="00D92D40" w:rsidP="007047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C" w:rsidRPr="007047F0" w:rsidRDefault="00D92D40" w:rsidP="007047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C" w:rsidRPr="007047F0" w:rsidRDefault="00D92D40" w:rsidP="007047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C" w:rsidRPr="007047F0" w:rsidRDefault="00D92D40" w:rsidP="007047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5C" w:rsidRPr="007047F0" w:rsidRDefault="00D92D40" w:rsidP="007047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7047F0" w:rsidRPr="006F6509" w:rsidRDefault="007047F0" w:rsidP="006F650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B4090" w:rsidRPr="00BE1EA3" w:rsidRDefault="007047F0" w:rsidP="00D92D40">
      <w:pPr>
        <w:spacing w:after="0" w:line="240" w:lineRule="auto"/>
        <w:rPr>
          <w:rFonts w:ascii="Times New Roman" w:hAnsi="Times New Roman" w:cs="Times New Roman"/>
        </w:rPr>
      </w:pPr>
      <w:r w:rsidRPr="007047F0">
        <w:rPr>
          <w:rFonts w:ascii="Times New Roman" w:hAnsi="Times New Roman" w:cs="Times New Roman"/>
          <w:b/>
          <w:bCs/>
        </w:rPr>
        <w:t xml:space="preserve">Начальник лагеря: ____________________                     </w:t>
      </w:r>
      <w:proofErr w:type="spellStart"/>
      <w:r w:rsidR="00D92D40" w:rsidRPr="00D92D40">
        <w:rPr>
          <w:rFonts w:ascii="Times New Roman" w:hAnsi="Times New Roman" w:cs="Times New Roman"/>
          <w:b/>
          <w:bCs/>
          <w:u w:val="single"/>
        </w:rPr>
        <w:t>Полухина</w:t>
      </w:r>
      <w:proofErr w:type="spellEnd"/>
      <w:r w:rsidR="00D92D40" w:rsidRPr="00D92D40">
        <w:rPr>
          <w:rFonts w:ascii="Times New Roman" w:hAnsi="Times New Roman" w:cs="Times New Roman"/>
          <w:b/>
          <w:bCs/>
          <w:u w:val="single"/>
        </w:rPr>
        <w:t xml:space="preserve"> Е.В.</w:t>
      </w:r>
      <w:r w:rsidR="00D92D40">
        <w:rPr>
          <w:rFonts w:ascii="Times New Roman" w:hAnsi="Times New Roman" w:cs="Times New Roman"/>
          <w:b/>
          <w:bCs/>
          <w:sz w:val="20"/>
        </w:rPr>
        <w:t xml:space="preserve"> </w:t>
      </w:r>
    </w:p>
    <w:sectPr w:rsidR="00BB4090" w:rsidRPr="00BE1EA3" w:rsidSect="00F308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4AC"/>
    <w:multiLevelType w:val="hybridMultilevel"/>
    <w:tmpl w:val="CB1A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544AF"/>
    <w:multiLevelType w:val="hybridMultilevel"/>
    <w:tmpl w:val="4D0C3F4A"/>
    <w:lvl w:ilvl="0" w:tplc="7188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B1EF8"/>
    <w:multiLevelType w:val="hybridMultilevel"/>
    <w:tmpl w:val="AB68467A"/>
    <w:lvl w:ilvl="0" w:tplc="7188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F3F1F"/>
    <w:multiLevelType w:val="hybridMultilevel"/>
    <w:tmpl w:val="B218D23E"/>
    <w:lvl w:ilvl="0" w:tplc="07C46B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638CF"/>
    <w:multiLevelType w:val="hybridMultilevel"/>
    <w:tmpl w:val="8B72FD96"/>
    <w:lvl w:ilvl="0" w:tplc="ECF897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47F0"/>
    <w:rsid w:val="000176F8"/>
    <w:rsid w:val="001250D1"/>
    <w:rsid w:val="00170D66"/>
    <w:rsid w:val="0019175C"/>
    <w:rsid w:val="002A78FB"/>
    <w:rsid w:val="002B62ED"/>
    <w:rsid w:val="00310895"/>
    <w:rsid w:val="003D60C1"/>
    <w:rsid w:val="00421B28"/>
    <w:rsid w:val="005A2ECB"/>
    <w:rsid w:val="00660B85"/>
    <w:rsid w:val="006C6D2F"/>
    <w:rsid w:val="006F6509"/>
    <w:rsid w:val="007047F0"/>
    <w:rsid w:val="00763A2F"/>
    <w:rsid w:val="007768A9"/>
    <w:rsid w:val="007F1A01"/>
    <w:rsid w:val="00811855"/>
    <w:rsid w:val="00841B39"/>
    <w:rsid w:val="00975A2B"/>
    <w:rsid w:val="0098027A"/>
    <w:rsid w:val="009E166A"/>
    <w:rsid w:val="009E3DCE"/>
    <w:rsid w:val="00BB4090"/>
    <w:rsid w:val="00BE1EA3"/>
    <w:rsid w:val="00D27B85"/>
    <w:rsid w:val="00D92D40"/>
    <w:rsid w:val="00DE41A7"/>
    <w:rsid w:val="00E25A02"/>
    <w:rsid w:val="00F308DD"/>
    <w:rsid w:val="00FC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7A"/>
  </w:style>
  <w:style w:type="paragraph" w:styleId="1">
    <w:name w:val="heading 1"/>
    <w:basedOn w:val="a"/>
    <w:next w:val="a"/>
    <w:link w:val="10"/>
    <w:qFormat/>
    <w:rsid w:val="007047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047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7047F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F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7047F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047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704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047F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nhideWhenUsed/>
    <w:rsid w:val="007047F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047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855"/>
    <w:rPr>
      <w:rFonts w:ascii="Tahoma" w:hAnsi="Tahoma" w:cs="Tahoma"/>
      <w:sz w:val="16"/>
      <w:szCs w:val="16"/>
    </w:rPr>
  </w:style>
  <w:style w:type="paragraph" w:customStyle="1" w:styleId="FR1">
    <w:name w:val="FR1"/>
    <w:rsid w:val="001250D1"/>
    <w:pPr>
      <w:widowControl w:val="0"/>
      <w:autoSpaceDE w:val="0"/>
      <w:autoSpaceDN w:val="0"/>
      <w:adjustRightInd w:val="0"/>
      <w:spacing w:after="0" w:line="280" w:lineRule="auto"/>
      <w:ind w:left="3520"/>
      <w:jc w:val="righ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2022-03-23T09:57:00Z</cp:lastPrinted>
  <dcterms:created xsi:type="dcterms:W3CDTF">2018-03-22T10:16:00Z</dcterms:created>
  <dcterms:modified xsi:type="dcterms:W3CDTF">2022-06-24T08:13:00Z</dcterms:modified>
</cp:coreProperties>
</file>