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МКУ "Управление образования городского округа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Верхотурский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"</w:t>
      </w: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МКОУ "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Салдинская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СОШ"</w:t>
      </w: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Приложение № 1 </w:t>
      </w:r>
    </w:p>
    <w:p w:rsidR="002D185C" w:rsidRDefault="002D185C" w:rsidP="002D185C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к Основной образовательной программе </w:t>
      </w:r>
    </w:p>
    <w:p w:rsidR="002D185C" w:rsidRPr="002D185C" w:rsidRDefault="002D185C" w:rsidP="002D185C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начального общего образования</w:t>
      </w:r>
    </w:p>
    <w:p w:rsidR="002D185C" w:rsidRDefault="002D185C" w:rsidP="002D185C">
      <w:pPr>
        <w:shd w:val="clear" w:color="auto" w:fill="FFFFFF"/>
        <w:spacing w:before="240" w:after="120" w:line="240" w:lineRule="atLeast"/>
        <w:jc w:val="right"/>
        <w:outlineLvl w:val="1"/>
        <w:rPr>
          <w:rFonts w:ascii="LiberationSerif" w:eastAsia="Times New Roman" w:hAnsi="LiberationSerif" w:cs="Times New Roman"/>
          <w:bCs/>
          <w:caps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before="240" w:after="120" w:line="240" w:lineRule="atLeast"/>
        <w:jc w:val="right"/>
        <w:outlineLvl w:val="1"/>
        <w:rPr>
          <w:rFonts w:ascii="LiberationSerif" w:eastAsia="Times New Roman" w:hAnsi="LiberationSerif" w:cs="Times New Roman"/>
          <w:bCs/>
          <w:caps/>
          <w:color w:val="000000"/>
          <w:sz w:val="28"/>
          <w:szCs w:val="28"/>
          <w:lang w:eastAsia="ru-RU"/>
        </w:rPr>
      </w:pP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НАЧАЛЬНОГО ОБЩЕГО ОБРАЗОВАНИЯ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(ID 2202677)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«РУССКИЙ ЯЗЫК»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(для 1-4 классов образовательных организаций)</w:t>
      </w: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2D185C" w:rsidRPr="002D185C" w:rsidRDefault="002D185C" w:rsidP="002D185C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село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Усть-Салда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2022</w:t>
      </w:r>
    </w:p>
    <w:p w:rsidR="002D185C" w:rsidRPr="002D185C" w:rsidRDefault="002D185C" w:rsidP="002D185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учебного предмета «Русский язык» на уровне начального общего образования составлена на основе Требований к результатам освоения программы началь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ного общего образования Федерального государственного обра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зовательного стандарта начального общего образования (да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лее — ФГОС НОО), а также ориентирована на целевые приори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теты, сформулированные в Примерной программе воспитания.</w:t>
      </w:r>
    </w:p>
    <w:p w:rsid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 "РУССКИЙ ЯЗЫК"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Русский язык является основой всего процесса обучения в на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чальной школе, успехи в его изучении во многом определяют результаты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Предмет «Русский язык» обладает значительным потенциа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лом в развитии функциональной грамотности младших школь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ников, особенно таких её компонентов, как языковая, комму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никативная, читательская, общекультурная и социальная гра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 сферах и ситуациях общения способствуют успешной соци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мировании самосознания и мировоззрения личности, является важнейшим средством хранения и передачи информации, куль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ватного самовыражения взглядов, мыслей, чувств, проявления себя в различных жизненно важных для человека областях.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духовно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-нрав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ственных ценностей, принятых в обществе правил и норм пове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 результатов — длительный процесс, разворачивающийся на протяжении изучения содержания предмета.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Центральной идеей конструирования содержания и планиру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емых результатов обучения является признание равной значимости работы по изучению системы языка и работы по совер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шенствованию речи младших школьников. Языковой материал призван сформировать первоначальные представления о струк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ников направлено на решение практической задачи развития всех видов речевой деятельности, отработку навыков использо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вания усвоенных норм русского литературного языка, речевых норм и правил речевого этикета в процессе устного и письмен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ного общения. Ряд задач по совершенствованию речевой дея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тельности решаются совместно с учебным предметом «Литературное чтение».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Общее число часов, отведённых на изучение «Русского языка», — 675 (5 часов в неделю в каждом классе): в 1 классе — 165 ч, во 2—4 классах — по 170 ч.</w:t>
      </w:r>
    </w:p>
    <w:p w:rsid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ЦЕЛИ ИЗУЧЕНИЯ УЧЕБНОГО ПРЕДМЕТА "РУССКИЙ ЯЗЫК"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ствий на материале русского языка станут фундаментом обучения в основном звене школы, а также будут востребованы в жизни.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lastRenderedPageBreak/>
        <w:t>Изучение русского языка в начальной школе направлено на достижение следующих целей:</w:t>
      </w:r>
    </w:p>
    <w:p w:rsidR="002D185C" w:rsidRPr="002D185C" w:rsidRDefault="002D185C" w:rsidP="002D1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духов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нравственных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ценностей народа; понимание роли языка как основного средства общения; осознание значения русского язы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ка как государственного языка Российской Федерации; пони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мание роли русского языка как языка межнационального 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щения; осознание правильной устной и письменной речи как показателя общей культуры человека;</w:t>
      </w:r>
      <w:proofErr w:type="gramEnd"/>
    </w:p>
    <w:p w:rsidR="002D185C" w:rsidRPr="002D185C" w:rsidRDefault="002D185C" w:rsidP="002D1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на ос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нове первоначальных представлений о нормах современного русского литературного языка: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аудированием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говорением, чте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нием, письмом;</w:t>
      </w:r>
    </w:p>
    <w:p w:rsidR="002D185C" w:rsidRPr="002D185C" w:rsidRDefault="002D185C" w:rsidP="002D1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овладение первоначальными научными представлениями о системе русского языка: фонетике, графике, лексике,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морфе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мике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морфологии и синтаксисе; об основных единицах языка, их признаках и особенностях употребления в речи; использова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в речевой деятельности норм современного русского литера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турного языка (орфоэпических, лексических, грамматических, орфографических, пунктуационных) и речевого этикета;</w:t>
      </w:r>
    </w:p>
    <w:p w:rsidR="002D185C" w:rsidRPr="002D185C" w:rsidRDefault="002D185C" w:rsidP="002D1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D185C" w:rsidRPr="002D185C" w:rsidRDefault="002D185C" w:rsidP="002D185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Обучение грамоте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Составление небольших рассказов повествовательного харак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тера по серии сюжетных картинок, материалам собственных игр, занятий, наблюдений. Понимание текста при его прослушивании и при самостоя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тельном чтении вслух.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Слово и предложение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Звуки речи. Единство звукового состава слова и его значения. Установление последовательности звуков в слове и  количе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ства звуков. Сопоставление слов, различающихся одним или несколькими звуками. Звуковой анализ слова, работа со звуко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ство слогов в слове. Ударный слог.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Различение звука и буквы: буква как знак звука. Слоговой принцип русской графики. Буквы гласных как показатель твёр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дости — мягкости согласных звуков. Функции букв е, ё,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я. Мягкий знак как показатель мягкости предшествующего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гласного звука в конце слова. Последовательность букв в русском алфавите.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Чтение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Слоговое чтение (ориентация на букву, обозначающую глас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ный звук).  Плавное слоговое чтение и чтение целыми словами со скоростью, соответствующей индивидуальному темпу. Чте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с интонациями и паузами в соответствии со знаками препи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нания. Осознанное чтение слов, 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ми). Орфографическое чтение (проговаривание) как средство самоконтроля при письме под диктовку и при списывании.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Письмо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Ориентация на пространстве листа в тетради и на простран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стве классной доски. Гигиенические требования, которые необ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ходимо соблюдать во время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письма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.Н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ачертание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письменных прописных и строчных букв. Пись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мо букв, буквосочетаний, слогов, слов, предложений с соблюде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нием гигиенических норм. Письмо разборчивым, аккуратным почерком. Письмо под диктовку слов и предложений, написа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правописания и их применение: раздельное написа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слов; обозначение гласных после шипящих в сочетаниях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жи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ши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(в положении под ударением),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чу,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щу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пропис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ная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101050"/>
          <w:sz w:val="24"/>
          <w:szCs w:val="24"/>
          <w:shd w:val="clear" w:color="auto" w:fill="FFFFFF"/>
          <w:lang w:eastAsia="ru-RU"/>
        </w:rPr>
      </w:pP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101050"/>
          <w:sz w:val="24"/>
          <w:szCs w:val="24"/>
          <w:shd w:val="clear" w:color="auto" w:fill="FFFFFF"/>
          <w:lang w:eastAsia="ru-RU"/>
        </w:rPr>
        <w:t>СИСТЕМАТИЧЕСКИЙ КУРС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Язык как основное средство человеческого общения.  Цели и ситуации общения.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Звуки речи. Гласные и согласные звуки, их различение. Уда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рение в слове. Гласные ударные и безударные. Твёрдые и мяг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кие согласные звуки, их различение. Звонкие и глухие соглас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ные звуки, их различение. Согласный звук [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’] и гласный звук [и]. Шипящие [ж], [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ш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], [ч’], [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’]. Слог. Количество слогов в слове. Ударный слог. Деление слов на слоги (простые случаи, без стечения согласных).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Графика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Звук и буква. Различение звуков и букв. Обозначение на письме твёрдости согласных звуков буквами а, о, у,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ы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э; слова с буквой э. Обозначение на письме мягкости согласных звуков буквами е, ё,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я, и. Функции букв е, ё,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я. 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 стол, конь. Небуквенные графические средства: пробел между словами, знак переноса. Русский алфавит: правильное название букв, их последова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тельность. Использование алфавита для упорядочения списка слов.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Орфоэпия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нике).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Синтаксис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Предложение как единица языка (ознакомление). Слово, предложение (наблюдение над сходством и различи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ем). Установление связи слов в предложении при помощи смыс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ловых вопросов. Восстановление деформированных предложений. Составле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предложений из набора форм слов.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правописания и их применение:</w:t>
      </w:r>
    </w:p>
    <w:p w:rsidR="002D185C" w:rsidRPr="002D185C" w:rsidRDefault="002D185C" w:rsidP="002D1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2D185C" w:rsidRPr="002D185C" w:rsidRDefault="002D185C" w:rsidP="002D1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прописная буква в начале предложения и в именах собствен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ных: в именах и фамилиях людей, кличках животных;</w:t>
      </w:r>
    </w:p>
    <w:p w:rsidR="002D185C" w:rsidRPr="002D185C" w:rsidRDefault="002D185C" w:rsidP="002D1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перенос слов (без учёта морфемного членения слова);</w:t>
      </w:r>
    </w:p>
    <w:p w:rsidR="002D185C" w:rsidRPr="002D185C" w:rsidRDefault="002D185C" w:rsidP="002D1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гласные после шипящих в сочетаниях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жи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ши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(в положении под ударением),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чу,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щу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2D185C" w:rsidRPr="002D185C" w:rsidRDefault="002D185C" w:rsidP="002D1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сочетания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чк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чн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2D185C" w:rsidRPr="002D185C" w:rsidRDefault="002D185C" w:rsidP="002D1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слова с непроверяемыми гласными и согласными (перечень слов в орфографическом словаре учебника);</w:t>
      </w:r>
    </w:p>
    <w:p w:rsidR="002D185C" w:rsidRPr="002D185C" w:rsidRDefault="002D185C" w:rsidP="002D18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знаки препинания в конце предложения: точка, вопроситель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ный и восклицательный знаки. Алгоритм списывания текста.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щение. Ситуации устного общения (чтение диалогов по ролям, просмотр видеоматериалов, прослушивание аудиозаписи). Нормы речевого этикета в ситуациях учебного и бытового 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щения (приветствие, прощание, извинение, благодарность, 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ращение с просьбой).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Язык как основное средство человеческого общения и явле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Фонетика и графика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Смыслоразличительная функция звуков; различение звуков и букв; различение ударных и безударных гласных звуков, твёрдых и мягких согласных звуков, звонких и глухих </w:t>
      </w:r>
      <w:proofErr w:type="spellStart"/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соглас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ных</w:t>
      </w:r>
      <w:proofErr w:type="spellEnd"/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звуков; шипящие согласные звуки [ж], [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ш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], [ч’], [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’]; обозначение на письме твёрдости и мягкости согласных звуков, функции букв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ё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я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согласный звук [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’] и гласный звук [и] (повторение изученного в 1 классе). Парные и непарные по твёрдости — мягкости согласные звуки. Парные и непарные по звонкости — глухости согласные звуки.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Качественная характеристика звука: гласный — согласный; гласный ударный — безударный; согласный твёрдый — мяг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кий, парный — непарный; согласный звонкий — глухой, пар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ный — непарный.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Функции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 показатель мягкости предшествующего соглас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ного в конце и в середине слова; разделительный. Использова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ние на письме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разделительных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ъ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Соотношение звукового и буквенного состава в словах с бук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вами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ё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я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(в начале слова и после гласных). Деление слов на слоги (в том числе при стечении соглас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Орфоэпия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нике). Использование отработанного перечня слов (орфоэпиче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ского словаря учебника) для решения практических задач.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Слово как единство звучания и значения. Лексическое значе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слова (общее представление). Выявление слов, значение которых требует уточнения. Определение значения слова по тек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сту или уточнение значения с помощью толкового словаря. Однозначные и многозначные слова (простые случаи, наблю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дение). Наблюдение за использованием в речи синонимов, антонимов.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Корень как обязательная часть слова. Однокоренные (род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Окончание как изменяемая часть слова. Изменение формы слова с помощью окончания. Различение изменяемых и неиз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меняемых слов. Суффикс как часть слова (наблюдение). Приставка как часть слова (наблюдение).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Морфология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Имя существительное (ознакомление): общее значение, во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просы («кто?», «что?»), употребление в речи.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Глагол (ознакомление): общее значение, вопросы («что де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лать?», «что сделать?» и др.), употребление в речи.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Имя прилагательное (ознакомление): общее значение, вопро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сы («какой?», «какая?», «какое?», «какие?»), употребление в речи.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Предлог. Отличие предлогов от приставок.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Наиболее распро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странённые предлоги: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в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на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из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без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над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до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у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об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 др.</w:t>
      </w:r>
      <w:proofErr w:type="gramEnd"/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Синтаксис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Порядок слов в предложении; связь слов в предложении (по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вторение). Предложение как единица языка. Предложение и слово. От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личие предложения от слова. Наблюдение за выделением в уст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ной речи одного из слов предложения (логическое ударение). Виды предложений по цели высказывания: повествователь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ные, вопросительные, побудительные предложения. Виды предложений по эмоциональной окраске (по интона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ции): восклицательные и невосклицательные предложения.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Прописная буква в начале предложения и в именах собствен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 (имена, фамилии, клички животных); знаки препинания в конце предложения; перенос слов со строки на строку (без учё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та морфемного членения слова); гласные после шипящих в соче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таниях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жи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ши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(в положении под ударением),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ча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ща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чу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щу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сочетания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чк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чн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(повторение правил правописания, изученных в 1 классе).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Орфографическая зоркость как осознание места возможного возникновения орфографической ошибки. Понятие орфограм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мы. Различные способы решения орфографической задачи в за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висимости от места орфограммы в слове. Использование орфо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графического словаря учебника для определения (уточнения) написания слова. Контроль и самоконтроль при проверке соб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ственных и предложенных текстов. Орфографическая зоркость как осознание места возможного возникновения орфографической ошибки. Понятие орфограм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мы. Различные способы решения орфографической задачи в за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висимости от места орфограммы в слове. Использование орфо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графического словаря учебника для определения (уточнения) написания слова. Контроль и самоконтроль при проверке соб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ственных и предложенных текстов.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правописания и их применение: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·  разделительный мягкий знак;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·  сочетания </w:t>
      </w:r>
      <w:proofErr w:type="spellStart"/>
      <w:proofErr w:type="gram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чт</w:t>
      </w:r>
      <w:proofErr w:type="spellEnd"/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щн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нч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·  проверяемые безударные гласные в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·  парные звонкие и глухие согласные в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·  непроверяемые гласные и согласные (перечень слов в орфо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графическом словаре учебника);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·  прописная буква в именах собственных: имена, фамилии, от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чества людей, клички животных, географические названия;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·  раздельное написание предлогов с именами существитель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ными.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Выбор языковых сре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оответствии с целями и условия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жать, закончить разговор, привлечь внимание и т. п.).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Практи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ческое овладение диалогической формой речи. Соблюдение норм речевого этикета и орфоэпических норм в ситуациях учеб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Составление устного рассказа по репродукции картины. Со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ставление устного рассказа по личным наблюдениям и вопросам. 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главие текста. Подбор заголовков к предложенным текстам. Последовательность частей текста (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абзацев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 Корректирование текстов с нарушенным порядком предложений и абзацев.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Типы текстов: описание, повествование, рассуждение, их особенности (первичное ознакомление). Поздравление и поздравительная открытка. Понимание текста: развитие умения формулировать простые выводы на основе информации, содержащейся в тексте. Выра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зительное чтение текста вслух с соблюдением правильной инто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нации.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Подробное изложение повествовательного текста объёмом 30—45 слов с опорой на вопросы.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Сведения о русском языке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Русский язык как государственный язык Российской Феде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рации. Методы познания языка: наблюдение, анализ, лингвистический эксперимент.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lastRenderedPageBreak/>
        <w:t>Фонетика и графика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Звуки русского языка: гласный/согласный, гласный удар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ный/безударный, согласный твёрдый/мягкий, парный/непар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ный, согласный глухой/звонкий, парный/непарный; функции разделительных мягкого и твёрдого знаков, условия использо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вания на письме разделительных мягкого и твёрдого знаков (повторение изученного).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Соотношение звукового и буквенного состава в словах с раз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делительными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 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ъ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в словах с непроизносимыми согласными. Использование алфавита при работе со словарями, справоч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никами, каталогами.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Орфоэпия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мом в учебнике). Использование орфоэпического словаря для решения практических задач.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Повторение: лексическое значение слова. Прямое и переносное значение слова (ознакомление). Уста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ревшие слова (ознакомление).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 Однокоренные слова и формы одного и того же слова Корень, приставка, суффикс — значимые части слова Нулевое окончание (ознакомление)</w:t>
      </w:r>
      <w:proofErr w:type="gramEnd"/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Морфология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Части речи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Имя существительное: общее значение, вопросы, употребле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имён существительных по падежам и числам (склонение). Имена существительные 1, 2, 3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-го склонения. Имена существи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тельные одушевлённые и неодушевлённые.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Имя прилагательное: общее значение, вопросы, употребле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в речи. Зависимость формы имени прилагательного от фор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мы имени существительного. Изменение имён прилагательных по родам, числам и падежам (кроме имён прилагательных на </w:t>
      </w:r>
      <w:proofErr w:type="gram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-ин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 Склонение имён прилагательных.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Глагол: общее значение, вопросы, употребление в речи. Не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Частица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не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её значение.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Синтаксис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Предложение. Установление при помощи смысловых (син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таксических) вопросов связи между словами в предложении. Главные члены предложения — подлежащее и сказуемое. Вто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ростепенные члены предложения (без деления на виды). Предложения распространённые и нераспространённые. Наблюдение за однородными членами предложения с союза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но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 без союзов.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орфографического словаря для определения (уточнения) написания слова.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правописания и их применение: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разделительный твёрдый знак;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непроизносимые согласные в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мягкий знак после шипящих на конце имён существитель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ных;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безударные гласные в падежных окончаниях имён существи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тельных (на уровне наблюдения);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безударные гласные в падежных окончаниях имён прилага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тельных (на уровне наблюдения);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раздельное написание предлогов с личными местоимениями;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непроверяемые гласные и согласные (перечень слов в орфо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графическом словаре учебника);</w:t>
      </w:r>
    </w:p>
    <w:p w:rsidR="002D185C" w:rsidRPr="002D185C" w:rsidRDefault="002D185C" w:rsidP="002D18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 раздельное написание частицы не с глаголами.  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Нормы речевого этикета: устное и письменное приглашение, просьба, извинение, благодарность, отказ и др.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логе и дискуссии; договариваться и приходить к общему решению в совместной деятельности; контролировать (устно коор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динировать) действия при проведении парной и групповой ра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боты.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Особенности речевого этикета в условиях общения с людьми, плохо владеющими русским языком.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 </w:t>
      </w: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но. 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Ключевые слова в тексте.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Определение типов текстов (повествование, описание, рас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суждение) и создание собственных текстов заданного типа.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Жанр письма, объявления.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Изложение текста по коллективно или самостоятельно со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ставленному плану.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Изучающее, ознакомительное чтение.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Сведения о русском языке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Русский язык как язык межнационального общения. Раз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личные методы познания языка: наблюдение, анализ, лингвистический эксперимент, мини-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исследование, проект.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Фонетика и графика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Характеристика, сравнение, классификация звуков вне сло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 и в слове по заданным параметрам. Звуко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буквенный разбор слова.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Орфоэпия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Правильная интонация в процессе говорения и чтения. Нор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мы произношения звуков и сочетаний звуков; ударение в сло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вах в соответствии с нормами современного русского литератур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ного языка (на ограниченном перечне слов, отрабатываемом в учебнике). Использование орфоэпических словарей русского языка при определении правильного произношения слов.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Повторение и продолжение работы: наблюдение за использо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ванием в речи синонимов, антонимов, устаревших слов (про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стые случаи). Наблюдение за использованием в речи фразеологизмов (про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стые случаи).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Состав слова (</w:t>
      </w:r>
      <w:proofErr w:type="spellStart"/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 Основа слова. Состав неизменяемых слов (ознакомление). Значение наиболее употребляемых суффиксов изученных ча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стей речи (ознакомление).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Морфология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Части речи самостоятельные и служебные. Имя существительное. Склонение имён существительных (кроме существительных на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-м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я,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ие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на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ья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типа гостья, на 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ье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типа ожерелье во множественном числе); соб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ственных имён существительных на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-ин,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имена суще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ствительные 1, 2, 3-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го склонения (повторение изученного). Не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 склоняемые имена существительные (ознакомление). Имя прилагательное. Зависимость формы имени прилага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тельного от формы имени существительного (повторение). Склонение имён прилагательных во 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множественном числе. Местоимение. Личные местоимения (повторение). Личные местоимения 1-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го и 3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-го лица единственного и множественного числа; склонение личных местоимений. Глагол.  Изменение глаголов по лицам и числам  в настоящем и будущем времени (спряжение) І и ІІ спряжение глаголов. Способы определения I и II спряжения глаголов. Наречие (общее представление). Значение, вопросы, употреб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ление в речи. Предлог. Отличие предлогов от приставок (повторение). Союз; союзы и, а, но в простых и сложных предложениях. Частица не, её значение (повторение).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Синтаксис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Слово, сочетание слов (словосочетание) и предложение, осоз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нание их сходства и различий; виды предложений по цели высказывания (повествовательные, вопросительные и побуди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сов); распространённые и нераспространённые предложения (повторение изученного). Предложения с однородными членами: без союзов, с союзами а, но, с одиночным союзом и. Интонация перечисления в пред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ложениях с однородными членами. 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граммы в слове; контроль при проверке собственных и предло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женных текстов (повторение и применение на новом орфогра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фическом материале). Использование орфографического словаря для определения (уточнения) написания слова.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правописания и их применение:</w:t>
      </w:r>
    </w:p>
    <w:p w:rsidR="002D185C" w:rsidRPr="002D185C" w:rsidRDefault="002D185C" w:rsidP="002D18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-м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я,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ие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а также кроме собственных имён существительных на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-ин,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</w:t>
      </w:r>
    </w:p>
    <w:p w:rsidR="002D185C" w:rsidRPr="002D185C" w:rsidRDefault="002D185C" w:rsidP="002D18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безударные падежные окончания имён прилагательных;</w:t>
      </w:r>
    </w:p>
    <w:p w:rsidR="002D185C" w:rsidRPr="002D185C" w:rsidRDefault="002D185C" w:rsidP="002D18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мягкий знак после шипящих  на  конце  глаголов  в  форме 2-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го лица единственного числа;</w:t>
      </w:r>
    </w:p>
    <w:p w:rsidR="002D185C" w:rsidRPr="002D185C" w:rsidRDefault="002D185C" w:rsidP="002D18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наличие или  отсутствие  мягкого  знака  в  глаголах  на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ься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</w:t>
      </w:r>
    </w:p>
    <w:p w:rsidR="002D185C" w:rsidRPr="002D185C" w:rsidRDefault="002D185C" w:rsidP="002D18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безударные личные окончания глаголов;</w:t>
      </w:r>
    </w:p>
    <w:p w:rsidR="002D185C" w:rsidRPr="002D185C" w:rsidRDefault="002D185C" w:rsidP="002D18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знаки препинания в предложениях с однородными членами, соединёнными союзами и, а, но и без союзов.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Знаки препинания в сложном предложении, состоящем из двух простых (наблюдение). Знаки препинания в предложении с прямой речью после слов автора (наблюдение).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Развитие речи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др.); диалог; монолог; отражение темы текста или основной мысли в заголовке. Корректирование текстов (заданных и собственных) с учётом точности, правильности, богатства и выразительности письмен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ной речи. Изложение (подробный устный и письменный пересказ тек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ста; выборочный устный пересказ текста).</w:t>
      </w:r>
    </w:p>
    <w:p w:rsidR="002D185C" w:rsidRPr="002D185C" w:rsidRDefault="002D185C" w:rsidP="002D185C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Сочинение как вид письменной работы. Изучающее, ознакомительное чтение. Поиск информации, заданной в тексте в явном виде. Формулирование простых вы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водов на основе информации, содержащейся в тексте. Интер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претация и обобщение содержащейся в тексте информации.</w:t>
      </w:r>
    </w:p>
    <w:p w:rsidR="002D185C" w:rsidRDefault="002D185C" w:rsidP="002D185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2D185C" w:rsidRPr="002D185C" w:rsidRDefault="002D185C" w:rsidP="002D185C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личностных,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:rsidR="002D185C" w:rsidRPr="002D185C" w:rsidRDefault="002D185C" w:rsidP="002D18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:rsidR="002D185C" w:rsidRPr="002D185C" w:rsidRDefault="002D185C" w:rsidP="002D18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ской идентичности, понимание роли русского языка как государственного языка Российской Федерации и языка межнацио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нального общения народов России;</w:t>
      </w:r>
    </w:p>
    <w:p w:rsidR="002D185C" w:rsidRPr="002D185C" w:rsidRDefault="002D185C" w:rsidP="002D185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сопричастность к прошлому, настоящему и будущему сво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ей страны и родного края, в том числе через обсуждение ситуаций при работе с художественными произведениями;</w:t>
      </w:r>
    </w:p>
    <w:p w:rsidR="002D185C" w:rsidRPr="002D185C" w:rsidRDefault="002D185C" w:rsidP="002D18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 уважение к своему и другим народам,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формируемое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том числе на основе примеров из художественных произведений;</w:t>
      </w:r>
    </w:p>
    <w:p w:rsidR="002D185C" w:rsidRPr="002D185C" w:rsidRDefault="002D185C" w:rsidP="002D185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щества, о правах и ответственности, уважении и достоинстве человека, о нравственно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-этических нормах поведения и прави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лах межличностных отношений, в том числе отражённых в художественных произведениях;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:rsidR="002D185C" w:rsidRPr="002D185C" w:rsidRDefault="002D185C" w:rsidP="002D18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2D185C" w:rsidRPr="002D185C" w:rsidRDefault="002D185C" w:rsidP="002D185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я выражения своего состояния и чувств;</w:t>
      </w:r>
    </w:p>
    <w:p w:rsidR="002D185C" w:rsidRPr="002D185C" w:rsidRDefault="002D185C" w:rsidP="002D18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неприятие любых форм поведения, направленных на причинение физического  и  морального  вреда  другим  людям (в том числе связанного с использованием недопустимых средств языка);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:rsidR="002D185C" w:rsidRPr="002D185C" w:rsidRDefault="002D185C" w:rsidP="002D185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D185C" w:rsidRPr="002D185C" w:rsidRDefault="002D185C" w:rsidP="002D185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стремление к самовыражению в разных видах художе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ственной деятельности, в том числе в искусстве слова; осозна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 важности русского языка как средства общения и самовы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ражения;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2D185C" w:rsidRPr="002D185C" w:rsidRDefault="002D185C" w:rsidP="002D185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2D185C" w:rsidRPr="002D185C" w:rsidRDefault="002D185C" w:rsidP="002D185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бережное отношение к физическому и психическому здо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вил общения;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:rsidR="002D185C" w:rsidRPr="002D185C" w:rsidRDefault="002D185C" w:rsidP="002D185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вой деятельности, интерес к различным профессиям, возника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ющий при обсуждении примеров из художественных произве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дений;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:rsidR="002D185C" w:rsidRPr="002D185C" w:rsidRDefault="002D185C" w:rsidP="002D185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:rsidR="002D185C" w:rsidRPr="002D185C" w:rsidRDefault="002D185C" w:rsidP="002D185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неприятие действий, приносящих ей вред;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2D185C" w:rsidRPr="002D185C" w:rsidRDefault="002D185C" w:rsidP="002D185C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:rsidR="002D185C" w:rsidRPr="002D185C" w:rsidRDefault="002D185C" w:rsidP="002D185C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ность и самостоятельность в его познании.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результате изучения предмета «Русский язык» в начальной школе у обучающегося будут сформированы следующие 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познавательные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универсальные учебные действия.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Базовые логические действия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частеречная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принадлежность, грамматиче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ский признак, лексическое значение и др.); 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аналогии языковых единиц;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объединять объекты (языковые единицы) по определённо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му признаку;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 языковых единиц (звуков, частей речи, предложений, текстов); 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классифицировать языковые единицы;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в языковом материале закономерности и проти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выми единицами, самостоятельно выделять учебные операции при анализе языковых единиц;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мулировать запрос на дополнительную информацию;</w:t>
      </w:r>
    </w:p>
    <w:p w:rsidR="002D185C" w:rsidRPr="002D185C" w:rsidRDefault="002D185C" w:rsidP="002D185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причинно-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следственные связи в ситуациях наблюдения за языковым материалом, делать выводы.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Базовые исследовательские действия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2D185C" w:rsidRPr="002D185C" w:rsidRDefault="002D185C" w:rsidP="002D185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 помощью учителя формулировать цель, планировать из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менения языкового объекта, речевой ситуации;</w:t>
      </w:r>
    </w:p>
    <w:p w:rsidR="002D185C" w:rsidRPr="002D185C" w:rsidRDefault="002D185C" w:rsidP="002D185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сравнивать несколько вариантов выполнения задания, выбирать наиболее подходящий (на основе предложенных критериев)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;п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роводить по предложенному плану несложное лингви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стическое мини-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исследование, выполнять по предложенному плану проектное задание;</w:t>
      </w:r>
    </w:p>
    <w:p w:rsidR="002D185C" w:rsidRPr="002D185C" w:rsidRDefault="002D185C" w:rsidP="002D185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 на основе результатов проведённого наблюдения за языковым материалом (классификации, сравнения, исследования); </w:t>
      </w:r>
    </w:p>
    <w:p w:rsidR="002D185C" w:rsidRPr="002D185C" w:rsidRDefault="002D185C" w:rsidP="002D185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с помощью учителя вопросы в процессе анализа предложенного языкового материала;</w:t>
      </w:r>
    </w:p>
    <w:p w:rsidR="002D185C" w:rsidRPr="002D185C" w:rsidRDefault="002D185C" w:rsidP="002D185C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Работа с информацией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2D185C" w:rsidRPr="002D185C" w:rsidRDefault="002D185C" w:rsidP="002D185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D185C" w:rsidRPr="002D185C" w:rsidRDefault="002D185C" w:rsidP="002D185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рях, справочниках;</w:t>
      </w:r>
    </w:p>
    <w:p w:rsidR="002D185C" w:rsidRPr="002D185C" w:rsidRDefault="002D185C" w:rsidP="002D185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;с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облюдать с помощью взрослых (педагогических работни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2D185C" w:rsidRPr="002D185C" w:rsidRDefault="002D185C" w:rsidP="002D185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анализировать и создавать текстовую, видео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, графиче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скую, звуковую информацию в соответствии с учебной зада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чей;</w:t>
      </w:r>
    </w:p>
    <w:p w:rsidR="002D185C" w:rsidRPr="002D185C" w:rsidRDefault="002D185C" w:rsidP="002D185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лингвистическую информацию, зафиксирован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руются 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End"/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Общение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ции в соответствии с целями и условиями общения в знакомой среде;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уважительное отношение к собеседнику, со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блюдать правила ведения диалоги и дискуссии;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корректно и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аргументированно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высказывать своё  мне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ние;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речевое высказывание в соответствии с постав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ленной задачей;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суждение, повествование) в соответствии с речевой ситуацией;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готовить небольшие публичные выступления о результа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тах парной и групповой работы, о результатах наблюдения, выполненного мини-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исследования, проектного задания;</w:t>
      </w:r>
    </w:p>
    <w:p w:rsidR="002D185C" w:rsidRPr="002D185C" w:rsidRDefault="002D185C" w:rsidP="002D185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 начальной школе у обучающегося форми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руются 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регулятивные 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универсальные учебные действия.</w:t>
      </w:r>
      <w:proofErr w:type="gramEnd"/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Самоорганизация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D185C" w:rsidRPr="002D185C" w:rsidRDefault="002D185C" w:rsidP="002D185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действия по решению учебной задачи для по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лучения результата;</w:t>
      </w:r>
    </w:p>
    <w:p w:rsidR="002D185C" w:rsidRPr="002D185C" w:rsidRDefault="002D185C" w:rsidP="002D185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i/>
          <w:iCs/>
          <w:color w:val="000000"/>
          <w:sz w:val="24"/>
          <w:szCs w:val="24"/>
          <w:lang w:eastAsia="ru-RU"/>
        </w:rPr>
        <w:t>Самоконтроль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D185C" w:rsidRPr="002D185C" w:rsidRDefault="002D185C" w:rsidP="002D185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причины успеха/неудач учебной деятель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ности;</w:t>
      </w:r>
    </w:p>
    <w:p w:rsidR="002D185C" w:rsidRPr="002D185C" w:rsidRDefault="002D185C" w:rsidP="002D185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корректировать свои учебные действия для преодоления речевых и орфографических ошибок;</w:t>
      </w:r>
    </w:p>
    <w:p w:rsidR="002D185C" w:rsidRPr="002D185C" w:rsidRDefault="002D185C" w:rsidP="002D185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результат деятельности с поставленной учеб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ной задачей по выделению, характеристике, использованию языковых единиц;</w:t>
      </w:r>
    </w:p>
    <w:p w:rsidR="002D185C" w:rsidRPr="002D185C" w:rsidRDefault="002D185C" w:rsidP="002D185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D185C" w:rsidRPr="002D185C" w:rsidRDefault="002D185C" w:rsidP="002D185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результаты своей деятельности и деятельно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сти одноклассников, объективно оценивать их по предложен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ным критериям.</w:t>
      </w:r>
    </w:p>
    <w:p w:rsidR="002D185C" w:rsidRPr="002D185C" w:rsidRDefault="002D185C" w:rsidP="002D185C">
      <w:pPr>
        <w:shd w:val="clear" w:color="auto" w:fill="FFFFFF"/>
        <w:spacing w:before="240" w:after="60" w:line="240" w:lineRule="atLeast"/>
        <w:outlineLvl w:val="3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:rsidR="002D185C" w:rsidRPr="002D185C" w:rsidRDefault="002D185C" w:rsidP="002D185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краткосрочные и долгосрочные цели (ин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телем формата планирования, распределения промежуточных шагов и сроков;</w:t>
      </w:r>
    </w:p>
    <w:p w:rsidR="002D185C" w:rsidRPr="002D185C" w:rsidRDefault="002D185C" w:rsidP="002D185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D185C" w:rsidRPr="002D185C" w:rsidRDefault="002D185C" w:rsidP="002D185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D185C" w:rsidRPr="002D185C" w:rsidRDefault="002D185C" w:rsidP="002D185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ответственно выполнять свою часть работы;</w:t>
      </w:r>
    </w:p>
    <w:p w:rsidR="002D185C" w:rsidRPr="002D185C" w:rsidRDefault="002D185C" w:rsidP="002D185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свой вклад в общий результат;</w:t>
      </w:r>
    </w:p>
    <w:p w:rsidR="002D185C" w:rsidRPr="002D185C" w:rsidRDefault="002D185C" w:rsidP="002D185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 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первом классе 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слово и предложение; вычленять слова из пред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ложений;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вычленять звуки из слова;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гласные и согласные звуки (в том числе разли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чать в слове согласный звук [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’] и гласный звук [и]);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ударные и безударные гласные звуки;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согласные звуки: мягкие и твёрдые, звонкие и глухие (вне слова и в слове);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понятия «звук» и «буква»;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количество слогов в слове;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делить слова на слоги (простые случаи: слова без стечения согласных);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в слове ударный слог;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обозначать на письме мягкость согласных звуков буквами е, ё,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я и буквой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ь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 конце слова;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называть буквы русского алфавита;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вать знание последовательности букв русского алфавита для упорядочения небольшого списка слов;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аккуратным разборчивым почерком без искаже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ний прописные и строчные буквы, соединения букв, слова;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изученные правила правописания: раздельное написание слов в предложении;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знаки препинания в конце пред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ложения: точка, вопросительный и восклицательный знаки;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прописная буква в начале предложения и в именах собственных (имена, фамилии, клички животных);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перенос слов по сло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гам (простые случаи: слова из слогов типа «согласный + глас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ный»);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гласные после шипящих в сочетаниях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жи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ши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(в положе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нии под ударением),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ща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чу,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щу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 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непроверяемые гласные и согласные (перечень слов в орфографическом словаре учебника);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под диктовку (без пропусков и искажений букв) слова, предложения из  3—5  слов,  тексты  объёмом  не  более 20 слов, правописание которых не расходится с произношением;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понимать прослушанный текст;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вслух и про себя (с пониманием) короткие тексты с соблюдением интонации и пауз в соответствии со знаками пре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пинания в конце предложения;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в тексте слова, значение которых требует уточ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нения;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предложение из набора форм слов;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устно составлять текст из 3—5 предложений по сюжет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ным картинкам и наблюдениям;</w:t>
      </w:r>
    </w:p>
    <w:p w:rsidR="002D185C" w:rsidRPr="002D185C" w:rsidRDefault="002D185C" w:rsidP="002D185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изученные понятия в процессе решения учебных задач.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во 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втором классе 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осознавать язык как основное средство общения;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хости;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количество слогов в слове (в том числе при сте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чении согласных); делить слово на слоги;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ва, в том числе с учётом функций букв е, ё,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я;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обозначать на письме мягкость согласных звуков буквой мягкий знак в середине слова;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однокоренные слова;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выделять в слове корень (простые случаи)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;в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ыделять в слове окончание;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зывания терминов);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слова,  отвечающие  на  вопросы  «кто?»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,«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что?»;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слова, отвечающие на вопросы «что де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лать?», «что сделать?» и др.;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распознавать слова, отвечающие на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вопросы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«какой?», «какая?», «какое?», «какие?»;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место орфограммы в слове и между словами на изученные правила;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изученные правила правописания, в том чис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ле: сочетания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чк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чн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чт</w:t>
      </w:r>
      <w:proofErr w:type="spellEnd"/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щн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нч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 в именах, отчествах, фамилиях людей, кличках живот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ных, географических названиях; раздельное написание пред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логов с именами существительными, разделительный мягкий знак;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пользоваться толковым, орфографическим, орфоэпиче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ским словарями учебника;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устное диалогическое и монологическое выска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зывание (2—4 предложения на определённую тему, по наблюдениям) с соблюдением орфоэпических норм, правильной ин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тонации;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простые выводы на основе прочитанного (услышанного) устно и письменно (1—2 предложения);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предложения из слов, устанавливая между ни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ми смысловую связь по вопросам;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тему текста и озаглавливать текст, отражая его тему;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текст из разрозненных предложений, частей текста;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подробное изложение повествовательного текста объёмом 30—45 слов с опорой на вопросы;</w:t>
      </w:r>
    </w:p>
    <w:p w:rsidR="002D185C" w:rsidRPr="002D185C" w:rsidRDefault="002D185C" w:rsidP="002D185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своими словами значение изученных понятий; использовать изученные понятия.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К концу обучения в 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третьем классе 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значение русского языка как государственного языка Российской Федерации;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производить звуко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буквенный анализ слова (в словах с ор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фограммами; без транскрибирования);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функцию разделительных мягкого и твёрдого знаков в словах;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устанавливать соотношение звукового и буквенного состава, в том числе с учётом функций букв е, ё,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ю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я, в словах с разделительными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ь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ъ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в словах с непроизносимыми согласными;</w:t>
      </w:r>
      <w:proofErr w:type="gramEnd"/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однокоренные слова и формы одного и того же слова;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однокоренные слова и слова с омонимичными корнями (без называния термина);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однокоренные слова и синонимы;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в словах с однозначно выделяемыми морфемами окончание, корень, приставку, суффикс;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случаи употребления синонимов и антонимов; подбирать синонимы и антонимы к словам  разных частей речи;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значение слова в тексте;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имена существительные; определять грам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матические признаки имён существительных: род, число, па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деж; склонять в единственном числе имена существительные с ударными окончаниями;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имена прилагательные; определять грамма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глаголы; различать глаголы, отвечающие на вопросы «что делать?» и «что сделать?»;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грамматические признаки глаголов: форму времени, число, род (в про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шедшем времени);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изменять глагол по временам (простые слу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чаи), в прошедшем времени — по родам;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личные местоимения (в начальной форме);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личные местоимения для устранения неоправданных повторов в тексте;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предлоги и приставки;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распространённые и нераспространённые предложения;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место орфограммы в слове и между словами на изученные правила;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изученные правила правопи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сания, в том числе непроверяемые гласные и согласные (пере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чень слов в орфографическом словаре учебника); непроизносимые согласные в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корне слова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разделительный твёрдый знак; мягкий знак после шипящих на конце имён существи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тельных; не с глаголами; раздельное написание предлогов со словами;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списывать слова, предложения, тексты объ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ёмом не более 70 слов;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под диктовку тексты объёмом не более 65 слов с учётом изученных правил правописания;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тексты разных типов, находить в тексте задан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ную информацию;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простые выводы на основе прочитанной (услышанной) информации устно и письменно (1—2 предложения);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устное диалогическое и монологическое выска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зывание (3—5 предложений на определённую тему, по наблюдениям) с соблюдением орфоэпических норм, правильной ин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тонации; 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небольшие устные и письменные тексты (2—4 предложения), содержащие приглашение, просьбу, изви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нение, благодарность, отказ, с использованием норм речевого этикета;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определять связь предложений в тексте (с помощью личных местоимений, синонимов, союзов и, а, но);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ключевые слова в тексте;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тему текста и основную мысль текста;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план текста, создавать по нему текст и коррек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тировать текст;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подробное изложение по заданному, коллективно или самостоятельно составленному плану;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своими словами значение изученных понятий, использовать изученные понятия;</w:t>
      </w:r>
    </w:p>
    <w:p w:rsidR="002D185C" w:rsidRPr="002D185C" w:rsidRDefault="002D185C" w:rsidP="002D185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уточнять значение слова с помощью толкового словаря.</w:t>
      </w:r>
    </w:p>
    <w:p w:rsidR="002D185C" w:rsidRPr="002D185C" w:rsidRDefault="002D185C" w:rsidP="002D185C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2D185C" w:rsidRPr="002D185C" w:rsidRDefault="002D185C" w:rsidP="002D185C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 </w:t>
      </w:r>
      <w:r w:rsidRPr="002D185C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в четвёртом классе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2D185C" w:rsidRPr="002D185C" w:rsidRDefault="002D185C" w:rsidP="002D185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духовно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нравственных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ценностей народа;</w:t>
      </w:r>
    </w:p>
    <w:p w:rsidR="002D185C" w:rsidRPr="002D185C" w:rsidRDefault="002D185C" w:rsidP="002D185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:rsidR="002D185C" w:rsidRPr="002D185C" w:rsidRDefault="002D185C" w:rsidP="002D185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осознавать правильную устную и письменную речь как показатель общей культуры человека;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звуко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буквенный разбор слов (в соответствии с предложенным в учебнике алгоритмом);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подбирать к предложенным словам синонимы; подбирать к предложенным словам антонимы;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в речи слова, значение которых требует уточне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ния, определять значение слова по контексту;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разбор по составу слов с однозначно выделяе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мыми морфемами; составлять схему состава слова; соотносить состав слова с представленной схемой;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принадлежность слова к определённой ча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сти речи (в объёме изученного) по комплексу освоенных грамматических признаков;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грамматические признаки имён существи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тельных: склонение, род, число, падеж; проводить разбор име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 существительного как части речи;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грамматические признаки имён прилагатель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ных: род (в единственном числе), число, падеж; проводить разбор имени прилагательного как части речи;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лы в настоящем и будущем времени по лицам и числам (спря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гать); проводить разбор глагола как части речи;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грамматические признаки личного местоиме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ния в начальной  форме:  лицо,  число,  род  (у  местоимений 3-го лица в единственном числе); использовать личные место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имения для устранения неоправданных повторов в тексте;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предложение, словосочетание и слово;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классифицировать предложения по цели высказывания и по эмоциональной окраске;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распространённые и нераспространённые пред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ложения;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предложения с однородными членами; со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ставлять предложения с однородными членами; использовать предложения с однородными членами в речи;</w:t>
      </w:r>
    </w:p>
    <w:p w:rsidR="002D185C" w:rsidRPr="002D185C" w:rsidRDefault="002D185C" w:rsidP="002D185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ния без называния терминов);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</w:r>
      <w:proofErr w:type="gramEnd"/>
    </w:p>
    <w:p w:rsidR="002D185C" w:rsidRPr="002D185C" w:rsidRDefault="002D185C" w:rsidP="002D185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производить синтаксический разбор простого предложе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ния;</w:t>
      </w:r>
    </w:p>
    <w:p w:rsidR="002D185C" w:rsidRPr="002D185C" w:rsidRDefault="002D185C" w:rsidP="002D185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место орфограммы в слове и между словами на изученные правила;</w:t>
      </w:r>
    </w:p>
    <w:p w:rsidR="002D185C" w:rsidRPr="002D185C" w:rsidRDefault="002D185C" w:rsidP="002D185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применять изученные правила правописания, в том чис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ле: непроверяемые гласные и согласные (перечень слов в орфографическом словаре учебника); безударные падежные оконча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ния имён существительных (кроме существительных на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-м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я,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ие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а также кроме собственных имён существитель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ных на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ов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-ин,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ий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 безударные падежные окончания имён прилагательных; мягкий знак после шипящих на конце глаго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лов в форме 2-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го лица единственного числа; наличие или отсут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 xml:space="preserve">ствие мягкого знака в глаголах на </w:t>
      </w:r>
      <w:proofErr w:type="gram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</w:t>
      </w:r>
      <w:proofErr w:type="gram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ься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-</w:t>
      </w:r>
      <w:proofErr w:type="spellStart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тся</w:t>
      </w:r>
      <w:proofErr w:type="spellEnd"/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 безударные личные окончания глаголов; знаки препинания в предложени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ях с однородными членами, соединёнными союзами и, а, но и без союзов;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правильно списывать тексты объёмом не более 85 слов;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под диктовку тексты объёмом не более 80 слов с учётом изученных правил правописания;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и исправлять орфографические и пунктуацион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ные ошибки на изученные правила, описки;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устное диалогическое и монологическое высказы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вание (4—6 предложений), соблюдая орфоэпические нормы, правильную интонацию, нормы речевого взаимодействия;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небольшие устные и письменные тексты (3— 5 предложений) для конкретной ситуации письменного общения (письма, поздравительные открытки, объявления и др.);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тему и основную мысль текста; самостоятель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но озаглавливать текст с опорой на тему или основную мысль;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корректировать порядок предложений и частей текста;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план к заданным текстам;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подробный пересказ текста (устно и пись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менно);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выборочный пересказ текста (устно);</w:t>
      </w:r>
    </w:p>
    <w:p w:rsid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писать (после предварительной подготовки) сочинения по заданным темам;</w:t>
      </w:r>
    </w:p>
    <w:p w:rsid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ознакомительное, изучающее чтение, по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иск информации; формулировать устно и письменно простые выводы на основе прочитанной (услышанной) информации; ин</w:t>
      </w: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softHyphen/>
        <w:t>терпретировать и обобщать содержащуюся в тексте информацию;</w:t>
      </w:r>
    </w:p>
    <w:p w:rsid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объяснять своими словами значение изученных понятий; использовать изученные понятия;</w:t>
      </w:r>
    </w:p>
    <w:p w:rsidR="002D185C" w:rsidRPr="002D185C" w:rsidRDefault="002D185C" w:rsidP="002D185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2D185C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уточнять значение слова с помощью толкового словаря (на бумажном и электронном носителе), в Интернете в условиях контролируемого входа.</w:t>
      </w:r>
    </w:p>
    <w:p w:rsidR="0020072B" w:rsidRPr="002D185C" w:rsidRDefault="0020072B">
      <w:pPr>
        <w:rPr>
          <w:sz w:val="24"/>
          <w:szCs w:val="24"/>
        </w:rPr>
      </w:pPr>
    </w:p>
    <w:sectPr w:rsidR="0020072B" w:rsidRPr="002D185C" w:rsidSect="002D18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CF8"/>
    <w:multiLevelType w:val="multilevel"/>
    <w:tmpl w:val="BE38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10702"/>
    <w:multiLevelType w:val="multilevel"/>
    <w:tmpl w:val="1ED2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25E5A"/>
    <w:multiLevelType w:val="multilevel"/>
    <w:tmpl w:val="E6B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111C1"/>
    <w:multiLevelType w:val="multilevel"/>
    <w:tmpl w:val="910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667FB"/>
    <w:multiLevelType w:val="multilevel"/>
    <w:tmpl w:val="89D8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44D10"/>
    <w:multiLevelType w:val="multilevel"/>
    <w:tmpl w:val="3CA8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A673D"/>
    <w:multiLevelType w:val="multilevel"/>
    <w:tmpl w:val="CF5A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52661F"/>
    <w:multiLevelType w:val="multilevel"/>
    <w:tmpl w:val="FA5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BF690A"/>
    <w:multiLevelType w:val="multilevel"/>
    <w:tmpl w:val="EE12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25CA7"/>
    <w:multiLevelType w:val="multilevel"/>
    <w:tmpl w:val="965C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60378"/>
    <w:multiLevelType w:val="multilevel"/>
    <w:tmpl w:val="A17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2250B"/>
    <w:multiLevelType w:val="multilevel"/>
    <w:tmpl w:val="B90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3D1AB1"/>
    <w:multiLevelType w:val="multilevel"/>
    <w:tmpl w:val="61BA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E6F06"/>
    <w:multiLevelType w:val="multilevel"/>
    <w:tmpl w:val="2AB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F37E9D"/>
    <w:multiLevelType w:val="multilevel"/>
    <w:tmpl w:val="24EE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FD6498"/>
    <w:multiLevelType w:val="multilevel"/>
    <w:tmpl w:val="DC04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C41DB"/>
    <w:multiLevelType w:val="multilevel"/>
    <w:tmpl w:val="8A1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5032E3"/>
    <w:multiLevelType w:val="multilevel"/>
    <w:tmpl w:val="C80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9F512C"/>
    <w:multiLevelType w:val="multilevel"/>
    <w:tmpl w:val="9DD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B90DC8"/>
    <w:multiLevelType w:val="multilevel"/>
    <w:tmpl w:val="D19E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2214D1"/>
    <w:multiLevelType w:val="multilevel"/>
    <w:tmpl w:val="84AC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4F68A7"/>
    <w:multiLevelType w:val="multilevel"/>
    <w:tmpl w:val="17E6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EC233E"/>
    <w:multiLevelType w:val="multilevel"/>
    <w:tmpl w:val="6A70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C94119"/>
    <w:multiLevelType w:val="multilevel"/>
    <w:tmpl w:val="3F84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8B63B8"/>
    <w:multiLevelType w:val="multilevel"/>
    <w:tmpl w:val="AC8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183EBB"/>
    <w:multiLevelType w:val="multilevel"/>
    <w:tmpl w:val="A8EA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63F5D"/>
    <w:multiLevelType w:val="multilevel"/>
    <w:tmpl w:val="4536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1E47DF"/>
    <w:multiLevelType w:val="multilevel"/>
    <w:tmpl w:val="F54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34221"/>
    <w:multiLevelType w:val="multilevel"/>
    <w:tmpl w:val="4F40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B1317"/>
    <w:multiLevelType w:val="multilevel"/>
    <w:tmpl w:val="3D6A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D00BB3"/>
    <w:multiLevelType w:val="multilevel"/>
    <w:tmpl w:val="121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46B6A"/>
    <w:multiLevelType w:val="multilevel"/>
    <w:tmpl w:val="FE6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02A03"/>
    <w:multiLevelType w:val="multilevel"/>
    <w:tmpl w:val="E4C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6B2223"/>
    <w:multiLevelType w:val="multilevel"/>
    <w:tmpl w:val="897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733C2C"/>
    <w:multiLevelType w:val="multilevel"/>
    <w:tmpl w:val="4D3E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931BA2"/>
    <w:multiLevelType w:val="multilevel"/>
    <w:tmpl w:val="90D2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EC5873"/>
    <w:multiLevelType w:val="multilevel"/>
    <w:tmpl w:val="112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8"/>
  </w:num>
  <w:num w:numId="4">
    <w:abstractNumId w:val="31"/>
  </w:num>
  <w:num w:numId="5">
    <w:abstractNumId w:val="29"/>
  </w:num>
  <w:num w:numId="6">
    <w:abstractNumId w:val="20"/>
  </w:num>
  <w:num w:numId="7">
    <w:abstractNumId w:val="17"/>
  </w:num>
  <w:num w:numId="8">
    <w:abstractNumId w:val="19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21"/>
  </w:num>
  <w:num w:numId="14">
    <w:abstractNumId w:val="9"/>
  </w:num>
  <w:num w:numId="15">
    <w:abstractNumId w:val="1"/>
  </w:num>
  <w:num w:numId="16">
    <w:abstractNumId w:val="13"/>
  </w:num>
  <w:num w:numId="17">
    <w:abstractNumId w:val="27"/>
  </w:num>
  <w:num w:numId="18">
    <w:abstractNumId w:val="26"/>
  </w:num>
  <w:num w:numId="19">
    <w:abstractNumId w:val="25"/>
  </w:num>
  <w:num w:numId="20">
    <w:abstractNumId w:val="32"/>
  </w:num>
  <w:num w:numId="21">
    <w:abstractNumId w:val="14"/>
  </w:num>
  <w:num w:numId="22">
    <w:abstractNumId w:val="11"/>
  </w:num>
  <w:num w:numId="23">
    <w:abstractNumId w:val="30"/>
  </w:num>
  <w:num w:numId="24">
    <w:abstractNumId w:val="0"/>
  </w:num>
  <w:num w:numId="25">
    <w:abstractNumId w:val="33"/>
  </w:num>
  <w:num w:numId="26">
    <w:abstractNumId w:val="5"/>
  </w:num>
  <w:num w:numId="27">
    <w:abstractNumId w:val="36"/>
  </w:num>
  <w:num w:numId="28">
    <w:abstractNumId w:val="18"/>
  </w:num>
  <w:num w:numId="29">
    <w:abstractNumId w:val="28"/>
  </w:num>
  <w:num w:numId="30">
    <w:abstractNumId w:val="35"/>
  </w:num>
  <w:num w:numId="31">
    <w:abstractNumId w:val="34"/>
  </w:num>
  <w:num w:numId="32">
    <w:abstractNumId w:val="15"/>
  </w:num>
  <w:num w:numId="33">
    <w:abstractNumId w:val="7"/>
  </w:num>
  <w:num w:numId="34">
    <w:abstractNumId w:val="24"/>
  </w:num>
  <w:num w:numId="35">
    <w:abstractNumId w:val="3"/>
  </w:num>
  <w:num w:numId="36">
    <w:abstractNumId w:val="22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85C"/>
    <w:rsid w:val="0020072B"/>
    <w:rsid w:val="002D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2B"/>
  </w:style>
  <w:style w:type="paragraph" w:styleId="1">
    <w:name w:val="heading 1"/>
    <w:basedOn w:val="a"/>
    <w:link w:val="10"/>
    <w:uiPriority w:val="9"/>
    <w:qFormat/>
    <w:rsid w:val="002D1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1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D1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18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18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D1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46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6970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854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4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829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44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7550</Words>
  <Characters>43037</Characters>
  <Application>Microsoft Office Word</Application>
  <DocSecurity>0</DocSecurity>
  <Lines>358</Lines>
  <Paragraphs>100</Paragraphs>
  <ScaleCrop>false</ScaleCrop>
  <Company>DNA Project</Company>
  <LinksUpToDate>false</LinksUpToDate>
  <CharactersWithSpaces>50487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2</cp:revision>
  <dcterms:created xsi:type="dcterms:W3CDTF">2022-07-04T20:29:00Z</dcterms:created>
  <dcterms:modified xsi:type="dcterms:W3CDTF">2022-07-04T20:33:00Z</dcterms:modified>
</cp:coreProperties>
</file>