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7F0" w:rsidRPr="007047F0" w:rsidRDefault="007047F0" w:rsidP="007047F0">
      <w:pPr>
        <w:pStyle w:val="a3"/>
      </w:pPr>
      <w:r w:rsidRPr="007047F0">
        <w:t>Отчет</w:t>
      </w:r>
    </w:p>
    <w:p w:rsidR="007047F0" w:rsidRPr="007047F0" w:rsidRDefault="007047F0" w:rsidP="007047F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7047F0">
        <w:rPr>
          <w:rFonts w:ascii="Times New Roman" w:hAnsi="Times New Roman" w:cs="Times New Roman"/>
          <w:b/>
          <w:bCs/>
          <w:sz w:val="28"/>
        </w:rPr>
        <w:t xml:space="preserve">по итогам оздоровления и отдыха детей и подростков </w:t>
      </w:r>
    </w:p>
    <w:p w:rsidR="007047F0" w:rsidRPr="005A2ECB" w:rsidRDefault="007047F0" w:rsidP="00BE1EA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E1EA3">
        <w:rPr>
          <w:rFonts w:ascii="Times New Roman" w:hAnsi="Times New Roman" w:cs="Times New Roman"/>
          <w:b/>
          <w:bCs/>
        </w:rPr>
        <w:t>в лагере дневного пребывания на баз</w:t>
      </w:r>
      <w:r w:rsidR="005A2ECB">
        <w:rPr>
          <w:rFonts w:ascii="Times New Roman" w:hAnsi="Times New Roman" w:cs="Times New Roman"/>
          <w:b/>
          <w:bCs/>
        </w:rPr>
        <w:t xml:space="preserve">е </w:t>
      </w:r>
      <w:r w:rsidR="005A2ECB" w:rsidRPr="005A2ECB">
        <w:rPr>
          <w:rFonts w:ascii="Times New Roman" w:hAnsi="Times New Roman" w:cs="Times New Roman"/>
          <w:b/>
          <w:bCs/>
          <w:sz w:val="28"/>
          <w:szCs w:val="28"/>
        </w:rPr>
        <w:t>МКОУ «Усть-Салдинская СОШ»</w:t>
      </w:r>
    </w:p>
    <w:p w:rsidR="007047F0" w:rsidRPr="007047F0" w:rsidRDefault="007047F0" w:rsidP="007047F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Содержание программы смены</w:t>
      </w:r>
    </w:p>
    <w:p w:rsidR="007047F0" w:rsidRPr="007047F0" w:rsidRDefault="007047F0" w:rsidP="007047F0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</w:rPr>
      </w:pPr>
      <w:r w:rsidRPr="007047F0">
        <w:rPr>
          <w:rFonts w:ascii="Times New Roman" w:hAnsi="Times New Roman" w:cs="Times New Roman"/>
          <w:b/>
          <w:bCs/>
        </w:rPr>
        <w:t>Наименование программы</w:t>
      </w:r>
      <w:r w:rsidR="005A2ECB">
        <w:rPr>
          <w:rFonts w:ascii="Times New Roman" w:hAnsi="Times New Roman" w:cs="Times New Roman"/>
          <w:b/>
          <w:bCs/>
        </w:rPr>
        <w:t xml:space="preserve">: </w:t>
      </w:r>
      <w:r w:rsidR="004B0A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0ABA" w:rsidRPr="00641622">
        <w:rPr>
          <w:rFonts w:ascii="Times New Roman" w:hAnsi="Times New Roman"/>
          <w:sz w:val="24"/>
          <w:szCs w:val="24"/>
        </w:rPr>
        <w:t xml:space="preserve">Программа </w:t>
      </w:r>
      <w:r w:rsidR="004B0ABA">
        <w:rPr>
          <w:rFonts w:ascii="Times New Roman" w:hAnsi="Times New Roman"/>
          <w:sz w:val="24"/>
          <w:szCs w:val="24"/>
        </w:rPr>
        <w:t>летнего</w:t>
      </w:r>
      <w:r w:rsidR="004B0ABA" w:rsidRPr="00C84FE2">
        <w:rPr>
          <w:rFonts w:ascii="Times New Roman" w:hAnsi="Times New Roman"/>
          <w:sz w:val="24"/>
          <w:szCs w:val="24"/>
        </w:rPr>
        <w:t xml:space="preserve"> </w:t>
      </w:r>
      <w:r w:rsidR="004B0ABA">
        <w:rPr>
          <w:rFonts w:ascii="Times New Roman" w:hAnsi="Times New Roman"/>
          <w:sz w:val="24"/>
          <w:szCs w:val="24"/>
        </w:rPr>
        <w:t>оздоровительного</w:t>
      </w:r>
      <w:r w:rsidR="004B0AB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B0ABA" w:rsidRPr="00641622">
        <w:rPr>
          <w:rFonts w:ascii="Times New Roman" w:hAnsi="Times New Roman"/>
          <w:sz w:val="24"/>
          <w:szCs w:val="24"/>
        </w:rPr>
        <w:t>лагеря с дне</w:t>
      </w:r>
      <w:r w:rsidR="004B0ABA">
        <w:rPr>
          <w:rFonts w:ascii="Times New Roman" w:hAnsi="Times New Roman"/>
          <w:sz w:val="24"/>
          <w:szCs w:val="24"/>
        </w:rPr>
        <w:t>вным пребыванием детей «Радуга</w:t>
      </w:r>
      <w:r w:rsidR="004B0ABA" w:rsidRPr="00641622">
        <w:rPr>
          <w:rFonts w:ascii="Times New Roman" w:hAnsi="Times New Roman"/>
          <w:sz w:val="24"/>
          <w:szCs w:val="24"/>
        </w:rPr>
        <w:t>»</w:t>
      </w:r>
      <w:r w:rsidR="004B0ABA">
        <w:rPr>
          <w:rFonts w:ascii="Times New Roman" w:hAnsi="Times New Roman"/>
          <w:sz w:val="24"/>
          <w:szCs w:val="24"/>
        </w:rPr>
        <w:t>.</w:t>
      </w:r>
      <w:r w:rsidR="005A2ECB">
        <w:rPr>
          <w:rFonts w:ascii="Times New Roman" w:hAnsi="Times New Roman" w:cs="Times New Roman"/>
          <w:b/>
          <w:bCs/>
        </w:rPr>
        <w:t xml:space="preserve"> </w:t>
      </w:r>
    </w:p>
    <w:p w:rsidR="004B0ABA" w:rsidRPr="00765C88" w:rsidRDefault="007047F0" w:rsidP="004B0ABA">
      <w:pPr>
        <w:shd w:val="clear" w:color="auto" w:fill="FFFFFF" w:themeFill="background1"/>
        <w:jc w:val="both"/>
        <w:rPr>
          <w:rFonts w:ascii="Times New Roman" w:hAnsi="Times New Roman"/>
          <w:color w:val="2E424C"/>
          <w:sz w:val="24"/>
          <w:szCs w:val="24"/>
        </w:rPr>
      </w:pPr>
      <w:r w:rsidRPr="007047F0">
        <w:rPr>
          <w:rFonts w:ascii="Times New Roman" w:hAnsi="Times New Roman" w:cs="Times New Roman"/>
          <w:b/>
          <w:bCs/>
        </w:rPr>
        <w:sym w:font="Symbol" w:char="00B7"/>
      </w:r>
      <w:r w:rsidRPr="007047F0">
        <w:rPr>
          <w:rFonts w:ascii="Times New Roman" w:hAnsi="Times New Roman" w:cs="Times New Roman"/>
          <w:b/>
          <w:bCs/>
        </w:rPr>
        <w:t xml:space="preserve"> Цель: </w:t>
      </w:r>
      <w:r w:rsidR="004B0ABA" w:rsidRPr="00765C88">
        <w:rPr>
          <w:rFonts w:ascii="Times New Roman" w:hAnsi="Times New Roman"/>
          <w:color w:val="000000"/>
          <w:sz w:val="24"/>
          <w:szCs w:val="24"/>
        </w:rPr>
        <w:t>выявление способностей ребенка и его развитие в спорте, искусстве, техническом творчестве и других видов игровой деятельности.</w:t>
      </w:r>
    </w:p>
    <w:p w:rsidR="004B0ABA" w:rsidRPr="004B0ABA" w:rsidRDefault="007047F0" w:rsidP="004B0ABA">
      <w:pPr>
        <w:pStyle w:val="a7"/>
        <w:numPr>
          <w:ilvl w:val="0"/>
          <w:numId w:val="10"/>
        </w:numPr>
        <w:rPr>
          <w:rFonts w:ascii="Times New Roman" w:eastAsia="Yu Gothic UI Semilight" w:hAnsi="Times New Roman" w:cs="Times New Roman"/>
          <w:color w:val="091820"/>
          <w:sz w:val="24"/>
          <w:szCs w:val="24"/>
        </w:rPr>
      </w:pPr>
      <w:r w:rsidRPr="007047F0">
        <w:rPr>
          <w:rFonts w:cs="Times New Roman"/>
          <w:b/>
          <w:bCs/>
        </w:rPr>
        <w:t xml:space="preserve">Задачи: </w:t>
      </w:r>
      <w:r w:rsidR="005A2ECB">
        <w:rPr>
          <w:rFonts w:cs="Times New Roman"/>
          <w:b/>
          <w:bCs/>
        </w:rPr>
        <w:t xml:space="preserve"> </w:t>
      </w:r>
      <w:r w:rsidR="004B0ABA" w:rsidRPr="004B0ABA">
        <w:rPr>
          <w:rFonts w:ascii="Times New Roman" w:eastAsia="Yu Gothic UI Semilight" w:hAnsi="Times New Roman" w:cs="Times New Roman"/>
          <w:sz w:val="24"/>
          <w:szCs w:val="24"/>
        </w:rPr>
        <w:t xml:space="preserve">Организация разнообразной </w:t>
      </w:r>
      <w:proofErr w:type="spellStart"/>
      <w:r w:rsidR="004B0ABA" w:rsidRPr="004B0ABA">
        <w:rPr>
          <w:rFonts w:ascii="Times New Roman" w:eastAsia="Yu Gothic UI Semilight" w:hAnsi="Times New Roman" w:cs="Times New Roman"/>
          <w:sz w:val="24"/>
          <w:szCs w:val="24"/>
        </w:rPr>
        <w:t>досуговой</w:t>
      </w:r>
      <w:proofErr w:type="spellEnd"/>
      <w:r w:rsidR="004B0ABA" w:rsidRPr="004B0ABA">
        <w:rPr>
          <w:rFonts w:ascii="Times New Roman" w:eastAsia="Yu Gothic UI Semilight" w:hAnsi="Times New Roman" w:cs="Times New Roman"/>
          <w:sz w:val="24"/>
          <w:szCs w:val="24"/>
        </w:rPr>
        <w:t xml:space="preserve"> деятельности, и прежде всего – активного общения с природой.</w:t>
      </w:r>
    </w:p>
    <w:p w:rsidR="004B0ABA" w:rsidRPr="004B0ABA" w:rsidRDefault="004B0ABA" w:rsidP="004B0ABA">
      <w:pPr>
        <w:pStyle w:val="a7"/>
        <w:numPr>
          <w:ilvl w:val="0"/>
          <w:numId w:val="9"/>
        </w:numPr>
        <w:rPr>
          <w:rFonts w:ascii="Times New Roman" w:eastAsia="Yu Gothic UI Semilight" w:hAnsi="Times New Roman" w:cs="Times New Roman"/>
          <w:color w:val="091820"/>
          <w:sz w:val="24"/>
          <w:szCs w:val="24"/>
        </w:rPr>
      </w:pPr>
      <w:r w:rsidRPr="004B0ABA">
        <w:rPr>
          <w:rFonts w:ascii="Times New Roman" w:eastAsia="Yu Gothic UI Semilight" w:hAnsi="Times New Roman" w:cs="Times New Roman"/>
          <w:sz w:val="24"/>
          <w:szCs w:val="24"/>
        </w:rPr>
        <w:t>Привлечение к активным формам деятельности учащихся группы риска.</w:t>
      </w:r>
    </w:p>
    <w:p w:rsidR="004B0ABA" w:rsidRPr="004B0ABA" w:rsidRDefault="004B0ABA" w:rsidP="004B0ABA">
      <w:pPr>
        <w:pStyle w:val="a7"/>
        <w:numPr>
          <w:ilvl w:val="0"/>
          <w:numId w:val="9"/>
        </w:numPr>
        <w:rPr>
          <w:rFonts w:ascii="Times New Roman" w:eastAsia="Yu Gothic UI Semilight" w:hAnsi="Times New Roman" w:cs="Times New Roman"/>
          <w:color w:val="091820"/>
          <w:sz w:val="24"/>
          <w:szCs w:val="24"/>
        </w:rPr>
      </w:pPr>
      <w:r w:rsidRPr="004B0ABA">
        <w:rPr>
          <w:rFonts w:ascii="Times New Roman" w:eastAsia="Yu Gothic UI Semilight" w:hAnsi="Times New Roman" w:cs="Times New Roman"/>
          <w:sz w:val="24"/>
          <w:szCs w:val="24"/>
        </w:rPr>
        <w:t>Создание  системы  физического  оздоровления  детей  в  условиях  временного  коллектива.</w:t>
      </w:r>
    </w:p>
    <w:p w:rsidR="004B0ABA" w:rsidRPr="004B0ABA" w:rsidRDefault="004B0ABA" w:rsidP="004B0ABA">
      <w:pPr>
        <w:pStyle w:val="a7"/>
        <w:numPr>
          <w:ilvl w:val="0"/>
          <w:numId w:val="9"/>
        </w:numPr>
        <w:rPr>
          <w:rFonts w:ascii="Times New Roman" w:eastAsia="Yu Gothic UI Semilight" w:hAnsi="Times New Roman" w:cs="Times New Roman"/>
          <w:color w:val="091820"/>
          <w:sz w:val="24"/>
          <w:szCs w:val="24"/>
        </w:rPr>
      </w:pPr>
      <w:r w:rsidRPr="004B0ABA">
        <w:rPr>
          <w:rFonts w:ascii="Times New Roman" w:eastAsia="Yu Gothic UI Semilight" w:hAnsi="Times New Roman" w:cs="Times New Roman"/>
          <w:sz w:val="24"/>
          <w:szCs w:val="24"/>
        </w:rPr>
        <w:t>Преодоление разрыва между  физическим и духовным развитием  детей средством  игры, познавательной и трудовой  деятельностью.</w:t>
      </w:r>
    </w:p>
    <w:p w:rsidR="004B0ABA" w:rsidRPr="004B0ABA" w:rsidRDefault="004B0ABA" w:rsidP="004B0ABA">
      <w:pPr>
        <w:pStyle w:val="a7"/>
        <w:numPr>
          <w:ilvl w:val="0"/>
          <w:numId w:val="9"/>
        </w:numPr>
        <w:rPr>
          <w:rFonts w:ascii="Times New Roman" w:eastAsia="Yu Gothic UI Semilight" w:hAnsi="Times New Roman" w:cs="Times New Roman"/>
          <w:color w:val="091820"/>
          <w:sz w:val="24"/>
          <w:szCs w:val="24"/>
        </w:rPr>
      </w:pPr>
      <w:r w:rsidRPr="004B0ABA">
        <w:rPr>
          <w:rFonts w:ascii="Times New Roman" w:eastAsia="Yu Gothic UI Semilight" w:hAnsi="Times New Roman" w:cs="Times New Roman"/>
          <w:sz w:val="24"/>
          <w:szCs w:val="24"/>
        </w:rPr>
        <w:t>Формирование у школьников навыков общения и толерантности.</w:t>
      </w:r>
    </w:p>
    <w:p w:rsidR="004B0ABA" w:rsidRPr="004B0ABA" w:rsidRDefault="004B0ABA" w:rsidP="004B0ABA">
      <w:pPr>
        <w:pStyle w:val="a7"/>
        <w:numPr>
          <w:ilvl w:val="0"/>
          <w:numId w:val="9"/>
        </w:numPr>
        <w:rPr>
          <w:rFonts w:ascii="Times New Roman" w:eastAsia="Yu Gothic UI Semilight" w:hAnsi="Times New Roman" w:cs="Times New Roman"/>
          <w:color w:val="091820"/>
          <w:sz w:val="24"/>
          <w:szCs w:val="24"/>
        </w:rPr>
      </w:pPr>
      <w:r w:rsidRPr="004B0ABA">
        <w:rPr>
          <w:rFonts w:ascii="Times New Roman" w:eastAsia="Yu Gothic UI Semilight" w:hAnsi="Times New Roman" w:cs="Times New Roman"/>
          <w:sz w:val="24"/>
          <w:szCs w:val="24"/>
        </w:rPr>
        <w:t>Утверждение в сознании школьников нравственной и культурной ценности</w:t>
      </w:r>
    </w:p>
    <w:p w:rsidR="004B0ABA" w:rsidRPr="004B0ABA" w:rsidRDefault="004B0ABA" w:rsidP="004B0ABA">
      <w:pPr>
        <w:pStyle w:val="a7"/>
        <w:numPr>
          <w:ilvl w:val="0"/>
          <w:numId w:val="9"/>
        </w:numPr>
        <w:rPr>
          <w:rFonts w:ascii="Times New Roman" w:eastAsia="Yu Gothic UI Semilight" w:hAnsi="Times New Roman" w:cs="Times New Roman"/>
          <w:color w:val="091820"/>
          <w:sz w:val="24"/>
          <w:szCs w:val="24"/>
        </w:rPr>
      </w:pPr>
      <w:r w:rsidRPr="004B0ABA">
        <w:rPr>
          <w:rFonts w:ascii="Times New Roman" w:eastAsia="Yu Gothic UI Semilight" w:hAnsi="Times New Roman" w:cs="Times New Roman"/>
          <w:sz w:val="24"/>
          <w:szCs w:val="24"/>
        </w:rPr>
        <w:t>Привитие навыков здорового образа жизни, укрепление здоровья.</w:t>
      </w:r>
    </w:p>
    <w:p w:rsidR="004B0ABA" w:rsidRPr="004B0ABA" w:rsidRDefault="004B0ABA" w:rsidP="004B0ABA">
      <w:pPr>
        <w:pStyle w:val="a7"/>
        <w:numPr>
          <w:ilvl w:val="0"/>
          <w:numId w:val="9"/>
        </w:numPr>
        <w:rPr>
          <w:rFonts w:ascii="Times New Roman" w:eastAsia="Yu Gothic UI Semilight" w:hAnsi="Times New Roman" w:cs="Times New Roman"/>
          <w:color w:val="091820"/>
          <w:sz w:val="24"/>
          <w:szCs w:val="24"/>
        </w:rPr>
      </w:pPr>
      <w:r w:rsidRPr="004B0ABA">
        <w:rPr>
          <w:rFonts w:ascii="Times New Roman" w:eastAsia="Yu Gothic UI Semilight" w:hAnsi="Times New Roman" w:cs="Times New Roman"/>
          <w:sz w:val="24"/>
          <w:szCs w:val="24"/>
        </w:rPr>
        <w:t>Приобщение ребят к творческим видам деятельности, развитие творческого мышления.</w:t>
      </w:r>
    </w:p>
    <w:p w:rsidR="00660B85" w:rsidRPr="004B0ABA" w:rsidRDefault="004B0ABA" w:rsidP="004B0ABA">
      <w:pPr>
        <w:pStyle w:val="a7"/>
        <w:numPr>
          <w:ilvl w:val="0"/>
          <w:numId w:val="9"/>
        </w:numPr>
        <w:rPr>
          <w:rFonts w:ascii="Times New Roman" w:eastAsia="Yu Gothic UI Semilight" w:hAnsi="Times New Roman" w:cs="Times New Roman"/>
          <w:color w:val="091820"/>
          <w:sz w:val="24"/>
          <w:szCs w:val="24"/>
        </w:rPr>
      </w:pPr>
      <w:r w:rsidRPr="004B0ABA">
        <w:rPr>
          <w:rFonts w:ascii="Times New Roman" w:eastAsia="Yu Gothic UI Semilight" w:hAnsi="Times New Roman" w:cs="Times New Roman"/>
          <w:sz w:val="24"/>
          <w:szCs w:val="24"/>
        </w:rPr>
        <w:t>Развитие и укрепление связей школы, семьи, учреждений дополнительного образования, культуры и др. </w:t>
      </w:r>
    </w:p>
    <w:p w:rsidR="004B0ABA" w:rsidRPr="004B0ABA" w:rsidRDefault="004B0ABA" w:rsidP="004B0ABA">
      <w:pPr>
        <w:pStyle w:val="a7"/>
        <w:ind w:left="360"/>
        <w:rPr>
          <w:rFonts w:ascii="Times New Roman" w:eastAsia="Yu Gothic UI Semilight" w:hAnsi="Times New Roman" w:cs="Times New Roman"/>
          <w:color w:val="091820"/>
          <w:sz w:val="24"/>
          <w:szCs w:val="24"/>
        </w:rPr>
      </w:pPr>
    </w:p>
    <w:p w:rsidR="007047F0" w:rsidRPr="007047F0" w:rsidRDefault="007047F0" w:rsidP="007047F0">
      <w:pPr>
        <w:spacing w:line="240" w:lineRule="auto"/>
        <w:rPr>
          <w:rFonts w:ascii="Times New Roman" w:hAnsi="Times New Roman" w:cs="Times New Roman"/>
          <w:b/>
          <w:bCs/>
          <w:sz w:val="24"/>
        </w:rPr>
      </w:pPr>
      <w:r w:rsidRPr="007047F0">
        <w:rPr>
          <w:rFonts w:ascii="Times New Roman" w:hAnsi="Times New Roman" w:cs="Times New Roman"/>
          <w:b/>
          <w:bCs/>
        </w:rPr>
        <w:sym w:font="Symbol" w:char="00B7"/>
      </w:r>
      <w:r w:rsidRPr="007047F0">
        <w:rPr>
          <w:rFonts w:ascii="Times New Roman" w:hAnsi="Times New Roman" w:cs="Times New Roman"/>
          <w:b/>
          <w:bCs/>
        </w:rPr>
        <w:t xml:space="preserve"> Формы и методы работы с детьми:</w:t>
      </w:r>
    </w:p>
    <w:p w:rsidR="005A2ECB" w:rsidRPr="004B0ABA" w:rsidRDefault="007047F0" w:rsidP="005A2ECB">
      <w:pPr>
        <w:pStyle w:val="31"/>
        <w:rPr>
          <w:b w:val="0"/>
        </w:rPr>
      </w:pPr>
      <w:r w:rsidRPr="007047F0">
        <w:t>Спортивные мероприятия</w:t>
      </w:r>
      <w:r w:rsidR="005A2ECB">
        <w:t>:</w:t>
      </w:r>
      <w:r w:rsidR="00421B28">
        <w:t xml:space="preserve"> </w:t>
      </w:r>
      <w:r w:rsidR="004B0ABA">
        <w:t xml:space="preserve"> </w:t>
      </w:r>
      <w:r w:rsidR="004B0ABA" w:rsidRPr="004B0ABA">
        <w:rPr>
          <w:b w:val="0"/>
        </w:rPr>
        <w:t>Подвижные игры на св</w:t>
      </w:r>
      <w:r w:rsidR="004B0ABA">
        <w:rPr>
          <w:b w:val="0"/>
        </w:rPr>
        <w:t>ежем воздухе «Веселая эстафета», с</w:t>
      </w:r>
      <w:r w:rsidR="004B0ABA" w:rsidRPr="004B0ABA">
        <w:rPr>
          <w:b w:val="0"/>
        </w:rPr>
        <w:t>портивная</w:t>
      </w:r>
      <w:r w:rsidR="004B0ABA">
        <w:rPr>
          <w:b w:val="0"/>
        </w:rPr>
        <w:t xml:space="preserve"> игра «Мой веселый звонкий мяч», </w:t>
      </w:r>
      <w:r w:rsidR="004B0ABA" w:rsidRPr="004B0ABA">
        <w:rPr>
          <w:b w:val="0"/>
        </w:rPr>
        <w:t>«Мой друг велосипед» -   конкурсная программа</w:t>
      </w:r>
      <w:r w:rsidR="004B0ABA">
        <w:rPr>
          <w:b w:val="0"/>
        </w:rPr>
        <w:t xml:space="preserve">, </w:t>
      </w:r>
      <w:r w:rsidR="004B0ABA" w:rsidRPr="004B0ABA">
        <w:rPr>
          <w:b w:val="0"/>
        </w:rPr>
        <w:t xml:space="preserve"> </w:t>
      </w:r>
      <w:r w:rsidR="004B0ABA">
        <w:rPr>
          <w:b w:val="0"/>
        </w:rPr>
        <w:t>п</w:t>
      </w:r>
      <w:r w:rsidR="004B0ABA" w:rsidRPr="004B0ABA">
        <w:rPr>
          <w:b w:val="0"/>
        </w:rPr>
        <w:t>ервенство лагеря по различным видам спорта (бег, веселые старты, шашки, шахматы и др.)</w:t>
      </w:r>
      <w:r w:rsidR="004B0ABA">
        <w:rPr>
          <w:b w:val="0"/>
        </w:rPr>
        <w:t>.</w:t>
      </w:r>
    </w:p>
    <w:p w:rsidR="007047F0" w:rsidRPr="007047F0" w:rsidRDefault="007047F0" w:rsidP="005A2ECB">
      <w:pPr>
        <w:pStyle w:val="31"/>
      </w:pPr>
      <w:r w:rsidRPr="007047F0">
        <w:t xml:space="preserve"> </w:t>
      </w:r>
      <w:r w:rsidR="005A2ECB">
        <w:t xml:space="preserve"> </w:t>
      </w:r>
    </w:p>
    <w:p w:rsidR="004B0ABA" w:rsidRDefault="007047F0" w:rsidP="004B0ABA">
      <w:pPr>
        <w:pStyle w:val="a7"/>
        <w:rPr>
          <w:rFonts w:ascii="Times New Roman" w:hAnsi="Times New Roman"/>
          <w:sz w:val="24"/>
          <w:szCs w:val="24"/>
        </w:rPr>
      </w:pPr>
      <w:r w:rsidRPr="004B0ABA">
        <w:rPr>
          <w:rFonts w:ascii="Times New Roman" w:hAnsi="Times New Roman" w:cs="Times New Roman"/>
          <w:b/>
        </w:rPr>
        <w:t>Культурно-массовые мероприятия</w:t>
      </w:r>
      <w:r w:rsidR="005A2ECB" w:rsidRPr="004B0ABA">
        <w:rPr>
          <w:rFonts w:ascii="Times New Roman" w:hAnsi="Times New Roman" w:cs="Times New Roman"/>
          <w:b/>
        </w:rPr>
        <w:t>:</w:t>
      </w:r>
      <w:r w:rsidR="005A2ECB">
        <w:t xml:space="preserve"> </w:t>
      </w:r>
      <w:r w:rsidR="004B0ABA">
        <w:rPr>
          <w:bCs/>
        </w:rPr>
        <w:t xml:space="preserve"> </w:t>
      </w:r>
      <w:r w:rsidR="004B0ABA">
        <w:rPr>
          <w:rFonts w:ascii="Times New Roman" w:hAnsi="Times New Roman"/>
          <w:sz w:val="24"/>
          <w:szCs w:val="24"/>
        </w:rPr>
        <w:t>Фестиваль «Радуга талантов», «Фабрика звезд» -  конкурс детских песен, праздничный концерт «Радужное настроение», дискотека.</w:t>
      </w:r>
    </w:p>
    <w:p w:rsidR="005A2ECB" w:rsidRDefault="005A2ECB" w:rsidP="005A2ECB">
      <w:pPr>
        <w:pStyle w:val="31"/>
        <w:rPr>
          <w:bCs w:val="0"/>
        </w:rPr>
      </w:pPr>
    </w:p>
    <w:p w:rsidR="007047F0" w:rsidRPr="007047F0" w:rsidRDefault="007047F0" w:rsidP="005A2ECB">
      <w:pPr>
        <w:pStyle w:val="31"/>
      </w:pPr>
      <w:r w:rsidRPr="007047F0">
        <w:rPr>
          <w:b w:val="0"/>
          <w:bCs w:val="0"/>
        </w:rPr>
        <w:t xml:space="preserve"> </w:t>
      </w:r>
      <w:r w:rsidR="005A2ECB">
        <w:t xml:space="preserve"> </w:t>
      </w:r>
    </w:p>
    <w:p w:rsidR="005A2ECB" w:rsidRPr="004B0ABA" w:rsidRDefault="007047F0" w:rsidP="005A2ECB">
      <w:pPr>
        <w:pStyle w:val="31"/>
        <w:rPr>
          <w:b w:val="0"/>
          <w:bCs w:val="0"/>
        </w:rPr>
      </w:pPr>
      <w:r w:rsidRPr="007047F0">
        <w:rPr>
          <w:bCs w:val="0"/>
        </w:rPr>
        <w:t>Мероприятия патриотической направленности</w:t>
      </w:r>
      <w:r w:rsidR="005A2ECB">
        <w:rPr>
          <w:bCs w:val="0"/>
        </w:rPr>
        <w:t xml:space="preserve">: </w:t>
      </w:r>
      <w:r w:rsidR="004B0ABA">
        <w:rPr>
          <w:bCs w:val="0"/>
        </w:rPr>
        <w:t xml:space="preserve"> </w:t>
      </w:r>
      <w:r w:rsidR="004B0ABA" w:rsidRPr="004B0ABA">
        <w:rPr>
          <w:b w:val="0"/>
          <w:bCs w:val="0"/>
        </w:rPr>
        <w:t xml:space="preserve">митинг «День памяти </w:t>
      </w:r>
      <w:proofErr w:type="gramStart"/>
      <w:r w:rsidR="004B0ABA" w:rsidRPr="004B0ABA">
        <w:rPr>
          <w:b w:val="0"/>
          <w:bCs w:val="0"/>
        </w:rPr>
        <w:t>с</w:t>
      </w:r>
      <w:proofErr w:type="gramEnd"/>
      <w:r w:rsidR="004B0ABA" w:rsidRPr="004B0ABA">
        <w:rPr>
          <w:b w:val="0"/>
          <w:bCs w:val="0"/>
        </w:rPr>
        <w:t xml:space="preserve"> скорби»</w:t>
      </w:r>
    </w:p>
    <w:p w:rsidR="007047F0" w:rsidRPr="007047F0" w:rsidRDefault="007047F0" w:rsidP="005A2ECB">
      <w:pPr>
        <w:pStyle w:val="31"/>
      </w:pPr>
      <w:r w:rsidRPr="007047F0">
        <w:rPr>
          <w:b w:val="0"/>
          <w:bCs w:val="0"/>
        </w:rPr>
        <w:t xml:space="preserve"> </w:t>
      </w:r>
      <w:r w:rsidR="005A2ECB">
        <w:t xml:space="preserve"> </w:t>
      </w:r>
    </w:p>
    <w:p w:rsidR="005A2ECB" w:rsidRPr="004B0ABA" w:rsidRDefault="007047F0" w:rsidP="005A2ECB">
      <w:pPr>
        <w:pStyle w:val="31"/>
        <w:rPr>
          <w:b w:val="0"/>
        </w:rPr>
      </w:pPr>
      <w:r w:rsidRPr="007047F0">
        <w:t>Экскурсии</w:t>
      </w:r>
      <w:r w:rsidR="005A2ECB">
        <w:t>:</w:t>
      </w:r>
      <w:r w:rsidR="004B0ABA" w:rsidRPr="004B0ABA">
        <w:t xml:space="preserve"> </w:t>
      </w:r>
      <w:r w:rsidR="004B0ABA" w:rsidRPr="004B0ABA">
        <w:rPr>
          <w:b w:val="0"/>
        </w:rPr>
        <w:t>экскурсия в сельскую библиотеку, экскурсия в сельский клуб, экскурсия к реке Тура</w:t>
      </w:r>
    </w:p>
    <w:p w:rsidR="007047F0" w:rsidRPr="007047F0" w:rsidRDefault="007047F0" w:rsidP="005A2ECB">
      <w:pPr>
        <w:pStyle w:val="31"/>
      </w:pPr>
    </w:p>
    <w:p w:rsidR="007047F0" w:rsidRDefault="007047F0" w:rsidP="005A2ECB">
      <w:pPr>
        <w:pStyle w:val="31"/>
      </w:pPr>
      <w:r w:rsidRPr="007047F0">
        <w:t>Походы</w:t>
      </w:r>
      <w:r w:rsidR="005A2ECB">
        <w:t>:</w:t>
      </w:r>
      <w:r w:rsidRPr="007047F0">
        <w:t xml:space="preserve"> </w:t>
      </w:r>
      <w:r w:rsidR="005A2ECB">
        <w:t xml:space="preserve"> </w:t>
      </w:r>
    </w:p>
    <w:p w:rsidR="00F308DD" w:rsidRPr="007047F0" w:rsidRDefault="00F308DD" w:rsidP="005A2ECB">
      <w:pPr>
        <w:pStyle w:val="31"/>
      </w:pPr>
    </w:p>
    <w:p w:rsidR="007047F0" w:rsidRPr="004B0ABA" w:rsidRDefault="007047F0" w:rsidP="005A2ECB">
      <w:pPr>
        <w:pStyle w:val="31"/>
        <w:rPr>
          <w:b w:val="0"/>
        </w:rPr>
      </w:pPr>
      <w:r w:rsidRPr="007047F0">
        <w:t>Социально-полезные дела, акции</w:t>
      </w:r>
      <w:r w:rsidR="005A2ECB">
        <w:t>:</w:t>
      </w:r>
      <w:r w:rsidRPr="007047F0">
        <w:t xml:space="preserve"> </w:t>
      </w:r>
      <w:r w:rsidR="004B0ABA">
        <w:t xml:space="preserve"> </w:t>
      </w:r>
      <w:r w:rsidR="005A2ECB">
        <w:t xml:space="preserve"> </w:t>
      </w:r>
      <w:r w:rsidR="004B0ABA" w:rsidRPr="004B0ABA">
        <w:rPr>
          <w:b w:val="0"/>
        </w:rPr>
        <w:t>Акция «Чистые берега»</w:t>
      </w:r>
      <w:r w:rsidR="004B0ABA">
        <w:rPr>
          <w:b w:val="0"/>
        </w:rPr>
        <w:t xml:space="preserve">, </w:t>
      </w:r>
      <w:r w:rsidR="000E68E6">
        <w:rPr>
          <w:b w:val="0"/>
        </w:rPr>
        <w:t xml:space="preserve">Акции ко Дню России, </w:t>
      </w:r>
      <w:r w:rsidR="004B0ABA" w:rsidRPr="004B0ABA">
        <w:rPr>
          <w:b w:val="0"/>
        </w:rPr>
        <w:t>Акция</w:t>
      </w:r>
      <w:r w:rsidR="000E68E6">
        <w:rPr>
          <w:b w:val="0"/>
        </w:rPr>
        <w:t xml:space="preserve"> «Мы за здоровый образ жизни», </w:t>
      </w:r>
      <w:r w:rsidR="004B0ABA" w:rsidRPr="004B0ABA">
        <w:rPr>
          <w:b w:val="0"/>
        </w:rPr>
        <w:t>Акция «Поделись улыбкою своей».</w:t>
      </w:r>
    </w:p>
    <w:p w:rsidR="00F308DD" w:rsidRDefault="00F308DD" w:rsidP="00421B28">
      <w:pPr>
        <w:pStyle w:val="31"/>
      </w:pPr>
    </w:p>
    <w:p w:rsidR="00F308DD" w:rsidRDefault="007047F0" w:rsidP="004B0ABA">
      <w:pPr>
        <w:pStyle w:val="31"/>
        <w:rPr>
          <w:b w:val="0"/>
        </w:rPr>
      </w:pPr>
      <w:r w:rsidRPr="007047F0">
        <w:t>Другое</w:t>
      </w:r>
      <w:r w:rsidR="00421B28">
        <w:t xml:space="preserve">: </w:t>
      </w:r>
      <w:r w:rsidR="004B0ABA" w:rsidRPr="004B0ABA">
        <w:rPr>
          <w:b w:val="0"/>
        </w:rPr>
        <w:t>Беседа по технике безопасности  и правилах жизни лагерной смены, инструктаж по ПДД, правил</w:t>
      </w:r>
      <w:r w:rsidR="004B0ABA">
        <w:rPr>
          <w:b w:val="0"/>
        </w:rPr>
        <w:t xml:space="preserve">ам противопожарной безопасности, </w:t>
      </w:r>
      <w:r w:rsidR="004B0ABA" w:rsidRPr="000E68E6">
        <w:rPr>
          <w:b w:val="0"/>
        </w:rPr>
        <w:t xml:space="preserve">игры, конкурсы «Ярмарка идей», </w:t>
      </w:r>
      <w:r w:rsidR="000E68E6">
        <w:rPr>
          <w:b w:val="0"/>
        </w:rPr>
        <w:t>м</w:t>
      </w:r>
      <w:r w:rsidR="004B0ABA" w:rsidRPr="000E68E6">
        <w:rPr>
          <w:b w:val="0"/>
        </w:rPr>
        <w:t>инутка здоровья «Правила поведения на водоёмах в летний период»</w:t>
      </w:r>
      <w:r w:rsidR="000E68E6">
        <w:rPr>
          <w:b w:val="0"/>
        </w:rPr>
        <w:t>, т</w:t>
      </w:r>
      <w:r w:rsidR="004B0ABA" w:rsidRPr="000E68E6">
        <w:rPr>
          <w:b w:val="0"/>
        </w:rPr>
        <w:t xml:space="preserve">ренинг «Давайте дружить», </w:t>
      </w:r>
      <w:r w:rsidR="000E68E6">
        <w:rPr>
          <w:b w:val="0"/>
        </w:rPr>
        <w:t xml:space="preserve"> и</w:t>
      </w:r>
      <w:r w:rsidR="004B0ABA" w:rsidRPr="000E68E6">
        <w:rPr>
          <w:b w:val="0"/>
        </w:rPr>
        <w:t>нтеллектуально-развлекательное мероприятие «Морское путешествие»</w:t>
      </w:r>
      <w:proofErr w:type="gramStart"/>
      <w:r w:rsidR="004B0ABA" w:rsidRPr="000E68E6">
        <w:rPr>
          <w:b w:val="0"/>
        </w:rPr>
        <w:t xml:space="preserve"> </w:t>
      </w:r>
      <w:r w:rsidR="000E68E6">
        <w:rPr>
          <w:b w:val="0"/>
        </w:rPr>
        <w:t>,</w:t>
      </w:r>
      <w:proofErr w:type="gramEnd"/>
      <w:r w:rsidR="000E68E6">
        <w:rPr>
          <w:b w:val="0"/>
        </w:rPr>
        <w:t xml:space="preserve"> в</w:t>
      </w:r>
      <w:r w:rsidR="004B0ABA" w:rsidRPr="000E68E6">
        <w:rPr>
          <w:b w:val="0"/>
        </w:rPr>
        <w:t>икторина по сказкам А.С.Пушкина «Что за прелесть эти сказки…»</w:t>
      </w:r>
      <w:r w:rsidR="004B0ABA" w:rsidRPr="000E68E6">
        <w:rPr>
          <w:rStyle w:val="a8"/>
          <w:b w:val="0"/>
        </w:rPr>
        <w:t xml:space="preserve"> </w:t>
      </w:r>
      <w:r w:rsidR="000E68E6">
        <w:rPr>
          <w:rStyle w:val="c3"/>
          <w:b w:val="0"/>
        </w:rPr>
        <w:t>, к</w:t>
      </w:r>
      <w:r w:rsidR="004B0ABA" w:rsidRPr="000E68E6">
        <w:rPr>
          <w:rStyle w:val="c3"/>
          <w:b w:val="0"/>
        </w:rPr>
        <w:t>онкурс рисунков «Волшебные краски</w:t>
      </w:r>
      <w:r w:rsidR="000E68E6">
        <w:rPr>
          <w:b w:val="0"/>
        </w:rPr>
        <w:t>», и</w:t>
      </w:r>
      <w:r w:rsidR="004B0ABA" w:rsidRPr="000E68E6">
        <w:rPr>
          <w:b w:val="0"/>
        </w:rPr>
        <w:t>гровая программа «Угадай мелодию»</w:t>
      </w:r>
      <w:r w:rsidR="000E68E6">
        <w:rPr>
          <w:b w:val="0"/>
        </w:rPr>
        <w:t xml:space="preserve">, </w:t>
      </w:r>
      <w:r w:rsidR="004B0ABA" w:rsidRPr="004B0ABA">
        <w:t xml:space="preserve"> </w:t>
      </w:r>
      <w:r w:rsidR="000E68E6">
        <w:rPr>
          <w:b w:val="0"/>
        </w:rPr>
        <w:t>и</w:t>
      </w:r>
      <w:r w:rsidR="004B0ABA" w:rsidRPr="000E68E6">
        <w:rPr>
          <w:b w:val="0"/>
        </w:rPr>
        <w:t>нтеллектуальная игра</w:t>
      </w:r>
      <w:r w:rsidR="004B0ABA">
        <w:t xml:space="preserve"> </w:t>
      </w:r>
      <w:r w:rsidR="000E68E6">
        <w:rPr>
          <w:b w:val="0"/>
        </w:rPr>
        <w:lastRenderedPageBreak/>
        <w:t>«Водопад вопросов» , б</w:t>
      </w:r>
      <w:r w:rsidR="004B0ABA" w:rsidRPr="000E68E6">
        <w:rPr>
          <w:b w:val="0"/>
        </w:rPr>
        <w:t>еседа с сотрудниками лесничества «Причина лесных пожаров»  (просмотр презентации)</w:t>
      </w:r>
      <w:r w:rsidR="000E68E6">
        <w:rPr>
          <w:b w:val="0"/>
        </w:rPr>
        <w:t>.</w:t>
      </w:r>
    </w:p>
    <w:p w:rsidR="000E68E6" w:rsidRPr="000E68E6" w:rsidRDefault="000E68E6" w:rsidP="004B0ABA">
      <w:pPr>
        <w:pStyle w:val="31"/>
        <w:rPr>
          <w:b w:val="0"/>
          <w:bCs w:val="0"/>
        </w:rPr>
      </w:pPr>
    </w:p>
    <w:p w:rsidR="007047F0" w:rsidRDefault="007047F0" w:rsidP="007047F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7047F0">
        <w:rPr>
          <w:rFonts w:ascii="Times New Roman" w:hAnsi="Times New Roman" w:cs="Times New Roman"/>
          <w:b/>
          <w:bCs/>
        </w:rPr>
        <w:t xml:space="preserve">Обеспечение комплексной безопасности детей и сотрудников </w:t>
      </w:r>
      <w:r w:rsidR="00BE1EA3">
        <w:rPr>
          <w:rFonts w:ascii="Times New Roman" w:hAnsi="Times New Roman" w:cs="Times New Roman"/>
          <w:b/>
          <w:bCs/>
        </w:rPr>
        <w:t>лагеря</w:t>
      </w:r>
    </w:p>
    <w:p w:rsidR="00811855" w:rsidRPr="007047F0" w:rsidRDefault="00811855" w:rsidP="0081185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36830</wp:posOffset>
            </wp:positionV>
            <wp:extent cx="135890" cy="387985"/>
            <wp:effectExtent l="19050" t="0" r="0" b="0"/>
            <wp:wrapSquare wrapText="bothSides"/>
            <wp:docPr id="3" name="Рисунок 1" descr="C:\Documents and Settings\Admin\Рабочий стол\vosklicatelnyy-znak-768x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vosklicatelnyy-znak-768x5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47F0">
        <w:rPr>
          <w:rFonts w:ascii="Times New Roman" w:hAnsi="Times New Roman" w:cs="Times New Roman"/>
          <w:bCs/>
        </w:rPr>
        <w:t>указываются мероприятия ка</w:t>
      </w:r>
      <w:r w:rsidR="00BE1EA3">
        <w:rPr>
          <w:rFonts w:ascii="Times New Roman" w:hAnsi="Times New Roman" w:cs="Times New Roman"/>
          <w:bCs/>
        </w:rPr>
        <w:t>к проводимые в отрядах, так и в лагере</w:t>
      </w:r>
      <w:r w:rsidRPr="007047F0">
        <w:rPr>
          <w:rFonts w:ascii="Times New Roman" w:hAnsi="Times New Roman" w:cs="Times New Roman"/>
          <w:bCs/>
        </w:rPr>
        <w:t xml:space="preserve">, направленные </w:t>
      </w:r>
      <w:proofErr w:type="gramStart"/>
      <w:r w:rsidRPr="007047F0">
        <w:rPr>
          <w:rFonts w:ascii="Times New Roman" w:hAnsi="Times New Roman" w:cs="Times New Roman"/>
          <w:bCs/>
        </w:rPr>
        <w:t>на</w:t>
      </w:r>
      <w:proofErr w:type="gramEnd"/>
      <w:r w:rsidRPr="007047F0">
        <w:rPr>
          <w:rFonts w:ascii="Times New Roman" w:hAnsi="Times New Roman" w:cs="Times New Roman"/>
          <w:bCs/>
        </w:rPr>
        <w:t>:</w:t>
      </w:r>
    </w:p>
    <w:p w:rsidR="00811855" w:rsidRPr="007047F0" w:rsidRDefault="00811855" w:rsidP="0081185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Pr="007047F0">
        <w:rPr>
          <w:rFonts w:ascii="Times New Roman" w:hAnsi="Times New Roman" w:cs="Times New Roman"/>
          <w:bCs/>
        </w:rPr>
        <w:t xml:space="preserve">создание условий по решению вопросов комплексной безопасности функционирования </w:t>
      </w:r>
      <w:r w:rsidR="00BE1EA3">
        <w:rPr>
          <w:rFonts w:ascii="Times New Roman" w:hAnsi="Times New Roman" w:cs="Times New Roman"/>
          <w:bCs/>
        </w:rPr>
        <w:t>лагеря</w:t>
      </w:r>
      <w:r w:rsidRPr="007047F0">
        <w:rPr>
          <w:rFonts w:ascii="Times New Roman" w:hAnsi="Times New Roman" w:cs="Times New Roman"/>
          <w:bCs/>
        </w:rPr>
        <w:t xml:space="preserve">, </w:t>
      </w:r>
    </w:p>
    <w:p w:rsidR="007047F0" w:rsidRPr="00F308DD" w:rsidRDefault="00811855" w:rsidP="00F308D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Pr="007047F0">
        <w:rPr>
          <w:rFonts w:ascii="Times New Roman" w:hAnsi="Times New Roman" w:cs="Times New Roman"/>
          <w:bCs/>
        </w:rPr>
        <w:t>формирование безопасного поведения взрослых и детей (пожарная, на дорогах, предупреждения травматизма, антитеррор и пр.), в том числе разработка нормативно-правовой документации, проведение инструктажей с персоналом, детским контингентом, мероприятий просветительского характера и др. с возможным привлечением специалистов различных служб.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7"/>
        <w:gridCol w:w="1975"/>
        <w:gridCol w:w="2062"/>
        <w:gridCol w:w="3187"/>
      </w:tblGrid>
      <w:tr w:rsidR="007047F0" w:rsidRPr="007047F0" w:rsidTr="00BE1EA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F0" w:rsidRPr="007047F0" w:rsidRDefault="007047F0" w:rsidP="00704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7F0">
              <w:rPr>
                <w:rFonts w:ascii="Times New Roman" w:hAnsi="Times New Roman" w:cs="Times New Roman"/>
                <w:b/>
                <w:bCs/>
              </w:rPr>
              <w:t xml:space="preserve">Наименование </w:t>
            </w:r>
          </w:p>
          <w:p w:rsidR="007047F0" w:rsidRPr="007047F0" w:rsidRDefault="007047F0" w:rsidP="00704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7F0">
              <w:rPr>
                <w:rFonts w:ascii="Times New Roman" w:hAnsi="Times New Roman" w:cs="Times New Roman"/>
                <w:b/>
                <w:bCs/>
              </w:rPr>
              <w:t>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F0" w:rsidRPr="007047F0" w:rsidRDefault="007047F0" w:rsidP="00704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7F0">
              <w:rPr>
                <w:rFonts w:ascii="Times New Roman" w:hAnsi="Times New Roman" w:cs="Times New Roman"/>
                <w:b/>
                <w:bCs/>
              </w:rPr>
              <w:t xml:space="preserve">Количество </w:t>
            </w:r>
          </w:p>
          <w:p w:rsidR="007047F0" w:rsidRPr="007047F0" w:rsidRDefault="007047F0" w:rsidP="00704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7047F0">
              <w:rPr>
                <w:rFonts w:ascii="Times New Roman" w:hAnsi="Times New Roman" w:cs="Times New Roman"/>
                <w:b/>
                <w:bCs/>
              </w:rPr>
              <w:t xml:space="preserve">принявших в них участие </w:t>
            </w:r>
            <w:proofErr w:type="gramEnd"/>
          </w:p>
          <w:p w:rsidR="007047F0" w:rsidRPr="007047F0" w:rsidRDefault="007047F0" w:rsidP="00704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7F0">
              <w:rPr>
                <w:rFonts w:ascii="Times New Roman" w:hAnsi="Times New Roman" w:cs="Times New Roman"/>
                <w:b/>
                <w:bCs/>
              </w:rPr>
              <w:t>сотрудников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F0" w:rsidRPr="007047F0" w:rsidRDefault="007047F0" w:rsidP="00704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7F0">
              <w:rPr>
                <w:rFonts w:ascii="Times New Roman" w:hAnsi="Times New Roman" w:cs="Times New Roman"/>
                <w:b/>
                <w:bCs/>
              </w:rPr>
              <w:t xml:space="preserve">Количество </w:t>
            </w:r>
          </w:p>
          <w:p w:rsidR="007047F0" w:rsidRPr="007047F0" w:rsidRDefault="007047F0" w:rsidP="00704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7047F0">
              <w:rPr>
                <w:rFonts w:ascii="Times New Roman" w:hAnsi="Times New Roman" w:cs="Times New Roman"/>
                <w:b/>
                <w:bCs/>
              </w:rPr>
              <w:t xml:space="preserve">приявших в них участие </w:t>
            </w:r>
            <w:proofErr w:type="gramEnd"/>
          </w:p>
          <w:p w:rsidR="007047F0" w:rsidRPr="007047F0" w:rsidRDefault="007047F0" w:rsidP="00704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7F0">
              <w:rPr>
                <w:rFonts w:ascii="Times New Roman" w:hAnsi="Times New Roman" w:cs="Times New Roman"/>
                <w:b/>
                <w:bCs/>
              </w:rPr>
              <w:t>детей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F0" w:rsidRPr="007047F0" w:rsidRDefault="007047F0" w:rsidP="00704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7F0">
              <w:rPr>
                <w:rFonts w:ascii="Times New Roman" w:hAnsi="Times New Roman" w:cs="Times New Roman"/>
                <w:b/>
                <w:bCs/>
              </w:rPr>
              <w:t xml:space="preserve">К проведению мероприятий привлечены специалисты </w:t>
            </w:r>
          </w:p>
          <w:p w:rsidR="007047F0" w:rsidRPr="007047F0" w:rsidRDefault="007047F0" w:rsidP="00704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47F0">
              <w:rPr>
                <w:rFonts w:ascii="Times New Roman" w:hAnsi="Times New Roman" w:cs="Times New Roman"/>
                <w:b/>
                <w:bCs/>
              </w:rPr>
              <w:t xml:space="preserve">организаций </w:t>
            </w:r>
          </w:p>
          <w:p w:rsidR="007047F0" w:rsidRPr="007047F0" w:rsidRDefault="007047F0" w:rsidP="00704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7F0">
              <w:rPr>
                <w:rFonts w:ascii="Times New Roman" w:hAnsi="Times New Roman" w:cs="Times New Roman"/>
                <w:b/>
                <w:bCs/>
              </w:rPr>
              <w:t>(учреждений)</w:t>
            </w:r>
          </w:p>
        </w:tc>
      </w:tr>
      <w:tr w:rsidR="000E68E6" w:rsidRPr="007047F0" w:rsidTr="00BE1EA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E6" w:rsidRDefault="000E68E6" w:rsidP="00BE1E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 с сотрудниками пожарной части по профилактике пожаров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E6" w:rsidRDefault="000E68E6" w:rsidP="00BE1E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E6" w:rsidRDefault="000E68E6" w:rsidP="00BE1E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E6" w:rsidRDefault="000E68E6" w:rsidP="00BE1E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Сотрудники пожарной части</w:t>
            </w:r>
          </w:p>
        </w:tc>
      </w:tr>
      <w:tr w:rsidR="007047F0" w:rsidRPr="007047F0" w:rsidTr="00BE1EA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F0" w:rsidRPr="007047F0" w:rsidRDefault="00F308DD" w:rsidP="00BE1E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Профилактическая беседа «Безопасное лето»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F0" w:rsidRPr="007047F0" w:rsidRDefault="00F308DD" w:rsidP="00BE1E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F0" w:rsidRPr="007047F0" w:rsidRDefault="00F308DD" w:rsidP="00BE1E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F0" w:rsidRPr="007047F0" w:rsidRDefault="00F308DD" w:rsidP="00BE1E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Сотрудники полиции</w:t>
            </w:r>
          </w:p>
        </w:tc>
      </w:tr>
      <w:tr w:rsidR="00F308DD" w:rsidRPr="007047F0" w:rsidTr="00BE1EA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DD" w:rsidRDefault="00F308DD" w:rsidP="00BE1E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Инструктажи по технике безопасности</w:t>
            </w:r>
            <w:r w:rsidR="00D92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детьми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DD" w:rsidRDefault="00F308DD" w:rsidP="00BE1E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DD" w:rsidRDefault="00F308DD" w:rsidP="00BE1E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DD" w:rsidRDefault="00F308DD" w:rsidP="00BE1E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</w:t>
            </w:r>
          </w:p>
        </w:tc>
      </w:tr>
      <w:tr w:rsidR="00D92D40" w:rsidRPr="007047F0" w:rsidTr="00BE1EA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40" w:rsidRDefault="00D92D40" w:rsidP="00BE1E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Инструктажи по технике безопасности  с сотрудниками ЛОУ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40" w:rsidRDefault="00D92D40" w:rsidP="00BE1E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40" w:rsidRDefault="00D92D40" w:rsidP="00BE1E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40" w:rsidRDefault="00D92D40" w:rsidP="00BE1E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</w:t>
            </w:r>
          </w:p>
        </w:tc>
      </w:tr>
      <w:tr w:rsidR="00D92D40" w:rsidRPr="007047F0" w:rsidTr="00BE1EA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40" w:rsidRDefault="00D92D40" w:rsidP="00BE1E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Беседы по профилактике ЗОЖ</w:t>
            </w:r>
            <w:r w:rsidR="00660B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детьми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40" w:rsidRDefault="00660B85" w:rsidP="00BE1E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40" w:rsidRDefault="00660B85" w:rsidP="00BE1E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40" w:rsidRDefault="00660B85" w:rsidP="00BE1E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</w:t>
            </w:r>
          </w:p>
        </w:tc>
      </w:tr>
    </w:tbl>
    <w:p w:rsidR="00660B85" w:rsidRDefault="00660B85" w:rsidP="00BE1EA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47F0" w:rsidRPr="007047F0" w:rsidRDefault="002B62ED" w:rsidP="00BE1EA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5716270</wp:posOffset>
            </wp:positionH>
            <wp:positionV relativeFrom="paragraph">
              <wp:posOffset>81280</wp:posOffset>
            </wp:positionV>
            <wp:extent cx="135890" cy="387985"/>
            <wp:effectExtent l="19050" t="0" r="0" b="0"/>
            <wp:wrapSquare wrapText="bothSides"/>
            <wp:docPr id="5" name="Рисунок 1" descr="C:\Documents and Settings\Admin\Рабочий стол\vosklicatelnyy-znak-768x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vosklicatelnyy-znak-768x5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1EA3">
        <w:rPr>
          <w:rFonts w:ascii="Times New Roman" w:hAnsi="Times New Roman" w:cs="Times New Roman"/>
          <w:b/>
          <w:bCs/>
        </w:rPr>
        <w:t>3</w:t>
      </w:r>
      <w:r w:rsidR="007047F0" w:rsidRPr="007047F0">
        <w:rPr>
          <w:rFonts w:ascii="Times New Roman" w:hAnsi="Times New Roman" w:cs="Times New Roman"/>
          <w:b/>
          <w:bCs/>
        </w:rPr>
        <w:t xml:space="preserve">. Количество оздоровленных детей </w:t>
      </w:r>
    </w:p>
    <w:p w:rsidR="007047F0" w:rsidRPr="007047F0" w:rsidRDefault="00F308DD" w:rsidP="007047F0">
      <w:pPr>
        <w:spacing w:line="240" w:lineRule="auto"/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ВСЕГО ДЕТЕЙ  30 человек</w:t>
      </w:r>
      <w:r w:rsidR="007047F0" w:rsidRPr="007047F0">
        <w:rPr>
          <w:rFonts w:ascii="Times New Roman" w:hAnsi="Times New Roman" w:cs="Times New Roman"/>
          <w:b/>
          <w:bCs/>
        </w:rPr>
        <w:t xml:space="preserve">, </w:t>
      </w:r>
      <w:r w:rsidR="007047F0" w:rsidRPr="007047F0">
        <w:rPr>
          <w:rFonts w:ascii="Times New Roman" w:hAnsi="Times New Roman" w:cs="Times New Roman"/>
          <w:b/>
          <w:bCs/>
          <w:i/>
          <w:u w:val="single"/>
        </w:rPr>
        <w:t>(возраст детей учитывать на 01.01.20</w:t>
      </w:r>
      <w:r w:rsidR="006F6509">
        <w:rPr>
          <w:rFonts w:ascii="Times New Roman" w:hAnsi="Times New Roman" w:cs="Times New Roman"/>
          <w:b/>
          <w:bCs/>
          <w:i/>
          <w:u w:val="single"/>
        </w:rPr>
        <w:t>2</w:t>
      </w:r>
      <w:r w:rsidR="000E68E6">
        <w:rPr>
          <w:rFonts w:ascii="Times New Roman" w:hAnsi="Times New Roman" w:cs="Times New Roman"/>
          <w:b/>
          <w:bCs/>
          <w:i/>
          <w:u w:val="single"/>
        </w:rPr>
        <w:t>3</w:t>
      </w:r>
      <w:r w:rsidR="007047F0" w:rsidRPr="007047F0">
        <w:rPr>
          <w:rFonts w:ascii="Times New Roman" w:hAnsi="Times New Roman" w:cs="Times New Roman"/>
          <w:b/>
          <w:bCs/>
          <w:i/>
          <w:u w:val="single"/>
        </w:rPr>
        <w:t xml:space="preserve"> года)</w:t>
      </w:r>
      <w:r w:rsidR="002B62ED">
        <w:rPr>
          <w:rFonts w:ascii="Times New Roman" w:hAnsi="Times New Roman" w:cs="Times New Roman"/>
          <w:b/>
          <w:bCs/>
          <w:i/>
          <w:u w:val="single"/>
        </w:rPr>
        <w:t xml:space="preserve"> </w:t>
      </w:r>
    </w:p>
    <w:p w:rsidR="007047F0" w:rsidRPr="007047F0" w:rsidRDefault="007047F0" w:rsidP="007047F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7047F0">
        <w:rPr>
          <w:rFonts w:ascii="Times New Roman" w:hAnsi="Times New Roman" w:cs="Times New Roman"/>
          <w:b/>
          <w:bCs/>
        </w:rPr>
        <w:t>в том числе  дети 6 лет______</w:t>
      </w:r>
      <w:r w:rsidR="000E68E6">
        <w:rPr>
          <w:rFonts w:ascii="Times New Roman" w:hAnsi="Times New Roman" w:cs="Times New Roman"/>
          <w:b/>
          <w:bCs/>
        </w:rPr>
        <w:t>3</w:t>
      </w:r>
      <w:r w:rsidRPr="007047F0">
        <w:rPr>
          <w:rFonts w:ascii="Times New Roman" w:hAnsi="Times New Roman" w:cs="Times New Roman"/>
          <w:b/>
          <w:bCs/>
        </w:rPr>
        <w:t>__________</w:t>
      </w:r>
    </w:p>
    <w:p w:rsidR="007047F0" w:rsidRPr="007047F0" w:rsidRDefault="007047F0" w:rsidP="007047F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7047F0">
        <w:rPr>
          <w:rFonts w:ascii="Times New Roman" w:hAnsi="Times New Roman" w:cs="Times New Roman"/>
          <w:b/>
          <w:bCs/>
        </w:rPr>
        <w:t>в том числе  дети 7 лет______</w:t>
      </w:r>
      <w:r w:rsidR="000E68E6">
        <w:rPr>
          <w:rFonts w:ascii="Times New Roman" w:hAnsi="Times New Roman" w:cs="Times New Roman"/>
          <w:b/>
          <w:bCs/>
        </w:rPr>
        <w:t>2</w:t>
      </w:r>
      <w:r w:rsidRPr="007047F0">
        <w:rPr>
          <w:rFonts w:ascii="Times New Roman" w:hAnsi="Times New Roman" w:cs="Times New Roman"/>
          <w:b/>
          <w:bCs/>
        </w:rPr>
        <w:t>__________</w:t>
      </w:r>
    </w:p>
    <w:p w:rsidR="007047F0" w:rsidRPr="007047F0" w:rsidRDefault="007047F0" w:rsidP="007047F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7047F0">
        <w:rPr>
          <w:rFonts w:ascii="Times New Roman" w:hAnsi="Times New Roman" w:cs="Times New Roman"/>
          <w:b/>
          <w:bCs/>
        </w:rPr>
        <w:t>в том числе  дети 8 лет______</w:t>
      </w:r>
      <w:r w:rsidR="000E68E6">
        <w:rPr>
          <w:rFonts w:ascii="Times New Roman" w:hAnsi="Times New Roman" w:cs="Times New Roman"/>
          <w:b/>
          <w:bCs/>
        </w:rPr>
        <w:t>5</w:t>
      </w:r>
      <w:r w:rsidRPr="007047F0">
        <w:rPr>
          <w:rFonts w:ascii="Times New Roman" w:hAnsi="Times New Roman" w:cs="Times New Roman"/>
          <w:b/>
          <w:bCs/>
        </w:rPr>
        <w:t>__________</w:t>
      </w:r>
    </w:p>
    <w:p w:rsidR="007047F0" w:rsidRPr="007047F0" w:rsidRDefault="007047F0" w:rsidP="007047F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7047F0">
        <w:rPr>
          <w:rFonts w:ascii="Times New Roman" w:hAnsi="Times New Roman" w:cs="Times New Roman"/>
          <w:b/>
          <w:bCs/>
        </w:rPr>
        <w:t>в том числе  дети 9 лет_______</w:t>
      </w:r>
      <w:r w:rsidR="000E68E6">
        <w:rPr>
          <w:rFonts w:ascii="Times New Roman" w:hAnsi="Times New Roman" w:cs="Times New Roman"/>
          <w:b/>
          <w:bCs/>
        </w:rPr>
        <w:t>4</w:t>
      </w:r>
      <w:r w:rsidRPr="007047F0">
        <w:rPr>
          <w:rFonts w:ascii="Times New Roman" w:hAnsi="Times New Roman" w:cs="Times New Roman"/>
          <w:b/>
          <w:bCs/>
        </w:rPr>
        <w:t>_________</w:t>
      </w:r>
    </w:p>
    <w:p w:rsidR="007047F0" w:rsidRPr="007047F0" w:rsidRDefault="007047F0" w:rsidP="007047F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7047F0">
        <w:rPr>
          <w:rFonts w:ascii="Times New Roman" w:hAnsi="Times New Roman" w:cs="Times New Roman"/>
          <w:b/>
          <w:bCs/>
        </w:rPr>
        <w:t>в том числе  дети 10 лет_______</w:t>
      </w:r>
      <w:r w:rsidR="000E68E6">
        <w:rPr>
          <w:rFonts w:ascii="Times New Roman" w:hAnsi="Times New Roman" w:cs="Times New Roman"/>
          <w:b/>
          <w:bCs/>
        </w:rPr>
        <w:t>4</w:t>
      </w:r>
      <w:r w:rsidRPr="007047F0">
        <w:rPr>
          <w:rFonts w:ascii="Times New Roman" w:hAnsi="Times New Roman" w:cs="Times New Roman"/>
          <w:b/>
          <w:bCs/>
        </w:rPr>
        <w:t>_________</w:t>
      </w:r>
    </w:p>
    <w:p w:rsidR="007047F0" w:rsidRPr="007047F0" w:rsidRDefault="007047F0" w:rsidP="007047F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7047F0">
        <w:rPr>
          <w:rFonts w:ascii="Times New Roman" w:hAnsi="Times New Roman" w:cs="Times New Roman"/>
          <w:b/>
          <w:bCs/>
        </w:rPr>
        <w:t>в том числе  дети 11 лет________</w:t>
      </w:r>
      <w:r w:rsidR="000E68E6">
        <w:rPr>
          <w:rFonts w:ascii="Times New Roman" w:hAnsi="Times New Roman" w:cs="Times New Roman"/>
          <w:b/>
          <w:bCs/>
        </w:rPr>
        <w:t>1</w:t>
      </w:r>
      <w:r w:rsidRPr="007047F0">
        <w:rPr>
          <w:rFonts w:ascii="Times New Roman" w:hAnsi="Times New Roman" w:cs="Times New Roman"/>
          <w:b/>
          <w:bCs/>
        </w:rPr>
        <w:t>________</w:t>
      </w:r>
    </w:p>
    <w:p w:rsidR="007047F0" w:rsidRPr="007047F0" w:rsidRDefault="007047F0" w:rsidP="007047F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7047F0">
        <w:rPr>
          <w:rFonts w:ascii="Times New Roman" w:hAnsi="Times New Roman" w:cs="Times New Roman"/>
          <w:b/>
          <w:bCs/>
        </w:rPr>
        <w:t>в том числе  дети 12 лет________</w:t>
      </w:r>
      <w:r w:rsidR="000E68E6">
        <w:rPr>
          <w:rFonts w:ascii="Times New Roman" w:hAnsi="Times New Roman" w:cs="Times New Roman"/>
          <w:b/>
          <w:bCs/>
        </w:rPr>
        <w:t>2</w:t>
      </w:r>
      <w:r w:rsidRPr="007047F0">
        <w:rPr>
          <w:rFonts w:ascii="Times New Roman" w:hAnsi="Times New Roman" w:cs="Times New Roman"/>
          <w:b/>
          <w:bCs/>
        </w:rPr>
        <w:t>________</w:t>
      </w:r>
    </w:p>
    <w:p w:rsidR="007047F0" w:rsidRPr="007047F0" w:rsidRDefault="007047F0" w:rsidP="007047F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7047F0">
        <w:rPr>
          <w:rFonts w:ascii="Times New Roman" w:hAnsi="Times New Roman" w:cs="Times New Roman"/>
          <w:b/>
          <w:bCs/>
        </w:rPr>
        <w:t>в том числе  дети 13 лет_______</w:t>
      </w:r>
      <w:r w:rsidR="000E68E6">
        <w:rPr>
          <w:rFonts w:ascii="Times New Roman" w:hAnsi="Times New Roman" w:cs="Times New Roman"/>
          <w:b/>
          <w:bCs/>
        </w:rPr>
        <w:t>2</w:t>
      </w:r>
      <w:r w:rsidRPr="007047F0">
        <w:rPr>
          <w:rFonts w:ascii="Times New Roman" w:hAnsi="Times New Roman" w:cs="Times New Roman"/>
          <w:b/>
          <w:bCs/>
        </w:rPr>
        <w:t>_________</w:t>
      </w:r>
    </w:p>
    <w:p w:rsidR="007047F0" w:rsidRPr="007047F0" w:rsidRDefault="007047F0" w:rsidP="007047F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7047F0">
        <w:rPr>
          <w:rFonts w:ascii="Times New Roman" w:hAnsi="Times New Roman" w:cs="Times New Roman"/>
          <w:b/>
          <w:bCs/>
        </w:rPr>
        <w:t>в том числе  дети 14 лет_______</w:t>
      </w:r>
      <w:r w:rsidR="000E68E6">
        <w:rPr>
          <w:rFonts w:ascii="Times New Roman" w:hAnsi="Times New Roman" w:cs="Times New Roman"/>
          <w:b/>
          <w:bCs/>
        </w:rPr>
        <w:t>4</w:t>
      </w:r>
      <w:r w:rsidRPr="007047F0">
        <w:rPr>
          <w:rFonts w:ascii="Times New Roman" w:hAnsi="Times New Roman" w:cs="Times New Roman"/>
          <w:b/>
          <w:bCs/>
        </w:rPr>
        <w:t>_________</w:t>
      </w:r>
    </w:p>
    <w:p w:rsidR="007047F0" w:rsidRPr="007047F0" w:rsidRDefault="007047F0" w:rsidP="007047F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7047F0">
        <w:rPr>
          <w:rFonts w:ascii="Times New Roman" w:hAnsi="Times New Roman" w:cs="Times New Roman"/>
          <w:b/>
          <w:bCs/>
        </w:rPr>
        <w:t>в том числе  дети 15 лет_______</w:t>
      </w:r>
      <w:r w:rsidR="000E68E6">
        <w:rPr>
          <w:rFonts w:ascii="Times New Roman" w:hAnsi="Times New Roman" w:cs="Times New Roman"/>
          <w:b/>
          <w:bCs/>
        </w:rPr>
        <w:t>3</w:t>
      </w:r>
      <w:r w:rsidRPr="007047F0">
        <w:rPr>
          <w:rFonts w:ascii="Times New Roman" w:hAnsi="Times New Roman" w:cs="Times New Roman"/>
          <w:b/>
          <w:bCs/>
        </w:rPr>
        <w:t>_________</w:t>
      </w:r>
    </w:p>
    <w:p w:rsidR="007047F0" w:rsidRPr="007047F0" w:rsidRDefault="007047F0" w:rsidP="007047F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7047F0">
        <w:rPr>
          <w:rFonts w:ascii="Times New Roman" w:hAnsi="Times New Roman" w:cs="Times New Roman"/>
          <w:b/>
          <w:bCs/>
        </w:rPr>
        <w:t>в том числе  дети 16 лет________</w:t>
      </w:r>
      <w:r w:rsidR="00D92D40">
        <w:rPr>
          <w:rFonts w:ascii="Times New Roman" w:hAnsi="Times New Roman" w:cs="Times New Roman"/>
          <w:b/>
          <w:bCs/>
        </w:rPr>
        <w:t>0</w:t>
      </w:r>
      <w:r w:rsidRPr="007047F0">
        <w:rPr>
          <w:rFonts w:ascii="Times New Roman" w:hAnsi="Times New Roman" w:cs="Times New Roman"/>
          <w:b/>
          <w:bCs/>
        </w:rPr>
        <w:t>________</w:t>
      </w:r>
    </w:p>
    <w:p w:rsidR="007047F0" w:rsidRDefault="007047F0" w:rsidP="007047F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7047F0">
        <w:rPr>
          <w:rFonts w:ascii="Times New Roman" w:hAnsi="Times New Roman" w:cs="Times New Roman"/>
          <w:b/>
          <w:bCs/>
        </w:rPr>
        <w:t>в том числе  дети 17 лет_______</w:t>
      </w:r>
      <w:r w:rsidR="00D92D40">
        <w:rPr>
          <w:rFonts w:ascii="Times New Roman" w:hAnsi="Times New Roman" w:cs="Times New Roman"/>
          <w:b/>
          <w:bCs/>
        </w:rPr>
        <w:t>0</w:t>
      </w:r>
      <w:r w:rsidRPr="007047F0">
        <w:rPr>
          <w:rFonts w:ascii="Times New Roman" w:hAnsi="Times New Roman" w:cs="Times New Roman"/>
          <w:b/>
          <w:bCs/>
        </w:rPr>
        <w:t>_________</w:t>
      </w:r>
    </w:p>
    <w:p w:rsidR="007047F0" w:rsidRPr="007047F0" w:rsidRDefault="007047F0" w:rsidP="007047F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47F0" w:rsidRDefault="00BE1EA3" w:rsidP="007047F0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</w:t>
      </w:r>
      <w:r w:rsidR="002B62ED">
        <w:rPr>
          <w:rFonts w:ascii="Times New Roman" w:hAnsi="Times New Roman" w:cs="Times New Roman"/>
          <w:b/>
          <w:bCs/>
        </w:rPr>
        <w:t xml:space="preserve">. </w:t>
      </w:r>
      <w:r w:rsidR="007047F0" w:rsidRPr="007047F0">
        <w:rPr>
          <w:rFonts w:ascii="Times New Roman" w:hAnsi="Times New Roman" w:cs="Times New Roman"/>
          <w:b/>
          <w:bCs/>
        </w:rPr>
        <w:t>Категории оздоровленных детей, оказавшихся в трудной жизненной ситуации</w:t>
      </w:r>
      <w:r w:rsidR="007047F0">
        <w:rPr>
          <w:rFonts w:ascii="Times New Roman" w:hAnsi="Times New Roman" w:cs="Times New Roman"/>
          <w:b/>
          <w:bCs/>
        </w:rPr>
        <w:t>:</w:t>
      </w:r>
    </w:p>
    <w:p w:rsidR="007047F0" w:rsidRPr="007047F0" w:rsidRDefault="00811855" w:rsidP="007047F0">
      <w:pPr>
        <w:spacing w:line="240" w:lineRule="auto"/>
        <w:rPr>
          <w:rFonts w:ascii="Times New Roman" w:hAnsi="Times New Roman" w:cs="Times New Roman"/>
          <w:bCs/>
          <w:u w:val="single"/>
        </w:rPr>
      </w:pPr>
      <w:r w:rsidRPr="00811855">
        <w:rPr>
          <w:rFonts w:ascii="Times New Roman" w:hAnsi="Times New Roman" w:cs="Times New Roman"/>
          <w:bCs/>
          <w:noProof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23363</wp:posOffset>
            </wp:positionH>
            <wp:positionV relativeFrom="paragraph">
              <wp:posOffset>2899</wp:posOffset>
            </wp:positionV>
            <wp:extent cx="136226" cy="422695"/>
            <wp:effectExtent l="19050" t="0" r="0" b="0"/>
            <wp:wrapSquare wrapText="bothSides"/>
            <wp:docPr id="2" name="Рисунок 1" descr="C:\Documents and Settings\Admin\Рабочий стол\vosklicatelnyy-znak-768x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vosklicatelnyy-znak-768x58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26" cy="422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11855">
        <w:rPr>
          <w:rFonts w:ascii="Times New Roman" w:hAnsi="Times New Roman" w:cs="Times New Roman"/>
          <w:bCs/>
          <w:u w:val="single"/>
        </w:rPr>
        <w:t xml:space="preserve"> </w:t>
      </w:r>
      <w:proofErr w:type="gramStart"/>
      <w:r w:rsidR="007047F0" w:rsidRPr="007047F0">
        <w:rPr>
          <w:rFonts w:ascii="Times New Roman" w:hAnsi="Times New Roman" w:cs="Times New Roman"/>
          <w:bCs/>
          <w:u w:val="single"/>
        </w:rPr>
        <w:t>(если ребенок относится одновременно к нескольким категориям – его необходимо считать несколько раз.</w:t>
      </w:r>
      <w:proofErr w:type="gramEnd"/>
      <w:r w:rsidR="007047F0" w:rsidRPr="007047F0">
        <w:rPr>
          <w:rFonts w:ascii="Times New Roman" w:hAnsi="Times New Roman" w:cs="Times New Roman"/>
          <w:bCs/>
          <w:u w:val="single"/>
        </w:rPr>
        <w:t xml:space="preserve"> </w:t>
      </w:r>
      <w:proofErr w:type="gramStart"/>
      <w:r w:rsidR="007047F0" w:rsidRPr="007047F0">
        <w:rPr>
          <w:rFonts w:ascii="Times New Roman" w:hAnsi="Times New Roman" w:cs="Times New Roman"/>
          <w:bCs/>
          <w:u w:val="single"/>
        </w:rPr>
        <w:t xml:space="preserve">Например: ребенок-инвалид и одновременно находится под опекой – его надо </w:t>
      </w:r>
      <w:r w:rsidR="007047F0" w:rsidRPr="007047F0">
        <w:rPr>
          <w:rFonts w:ascii="Times New Roman" w:hAnsi="Times New Roman" w:cs="Times New Roman"/>
          <w:bCs/>
          <w:u w:val="single"/>
        </w:rPr>
        <w:lastRenderedPageBreak/>
        <w:t>учесть в обеих колонках)</w:t>
      </w:r>
      <w:proofErr w:type="gramEnd"/>
    </w:p>
    <w:p w:rsidR="007047F0" w:rsidRPr="006F6509" w:rsidRDefault="007047F0" w:rsidP="006F650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6"/>
        <w:gridCol w:w="1397"/>
        <w:gridCol w:w="1397"/>
        <w:gridCol w:w="1398"/>
        <w:gridCol w:w="1397"/>
        <w:gridCol w:w="1397"/>
        <w:gridCol w:w="1398"/>
      </w:tblGrid>
      <w:tr w:rsidR="00E809A1" w:rsidTr="00E809A1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A1" w:rsidRDefault="00E80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Дети-сироты и</w:t>
            </w:r>
          </w:p>
          <w:p w:rsidR="00E809A1" w:rsidRDefault="00E80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опекаемые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A1" w:rsidRDefault="00E80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Дети участников СВО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A1" w:rsidRDefault="00E80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Дети-инвалиды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A1" w:rsidRDefault="00E80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Дети с ОВЗ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A1" w:rsidRDefault="00E80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Дети, получающие пенсию по потере кормильца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A1" w:rsidRDefault="00E80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Дети из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малообес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семей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A1" w:rsidRDefault="00E80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Дети, состоящие на учете в ОПДН, ТКДН, ВШУ</w:t>
            </w:r>
          </w:p>
        </w:tc>
      </w:tr>
      <w:tr w:rsidR="00E809A1" w:rsidTr="00E809A1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A1" w:rsidRDefault="00E809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A1" w:rsidRDefault="00E809A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A1" w:rsidRDefault="00E809A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A1" w:rsidRDefault="00E809A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A1" w:rsidRDefault="00E809A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A1" w:rsidRDefault="00E809A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A1" w:rsidRDefault="00E809A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E809A1" w:rsidRDefault="00E809A1" w:rsidP="00D92D4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809A1" w:rsidRDefault="00E809A1" w:rsidP="00D92D4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BB4090" w:rsidRPr="00BE1EA3" w:rsidRDefault="007047F0" w:rsidP="00D92D40">
      <w:pPr>
        <w:spacing w:after="0" w:line="240" w:lineRule="auto"/>
        <w:rPr>
          <w:rFonts w:ascii="Times New Roman" w:hAnsi="Times New Roman" w:cs="Times New Roman"/>
        </w:rPr>
      </w:pPr>
      <w:r w:rsidRPr="007047F0">
        <w:rPr>
          <w:rFonts w:ascii="Times New Roman" w:hAnsi="Times New Roman" w:cs="Times New Roman"/>
          <w:b/>
          <w:bCs/>
        </w:rPr>
        <w:t xml:space="preserve">Начальник лагеря: ____________________                     </w:t>
      </w:r>
      <w:proofErr w:type="spellStart"/>
      <w:r w:rsidR="00D92D40" w:rsidRPr="00D92D40">
        <w:rPr>
          <w:rFonts w:ascii="Times New Roman" w:hAnsi="Times New Roman" w:cs="Times New Roman"/>
          <w:b/>
          <w:bCs/>
          <w:u w:val="single"/>
        </w:rPr>
        <w:t>Полухина</w:t>
      </w:r>
      <w:proofErr w:type="spellEnd"/>
      <w:r w:rsidR="00D92D40" w:rsidRPr="00D92D40">
        <w:rPr>
          <w:rFonts w:ascii="Times New Roman" w:hAnsi="Times New Roman" w:cs="Times New Roman"/>
          <w:b/>
          <w:bCs/>
          <w:u w:val="single"/>
        </w:rPr>
        <w:t xml:space="preserve"> Е.В.</w:t>
      </w:r>
      <w:r w:rsidR="00D92D40">
        <w:rPr>
          <w:rFonts w:ascii="Times New Roman" w:hAnsi="Times New Roman" w:cs="Times New Roman"/>
          <w:b/>
          <w:bCs/>
          <w:sz w:val="20"/>
        </w:rPr>
        <w:t xml:space="preserve"> </w:t>
      </w:r>
    </w:p>
    <w:sectPr w:rsidR="00BB4090" w:rsidRPr="00BE1EA3" w:rsidSect="00F308D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14AC"/>
    <w:multiLevelType w:val="hybridMultilevel"/>
    <w:tmpl w:val="CB1A2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91D51"/>
    <w:multiLevelType w:val="multilevel"/>
    <w:tmpl w:val="58646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DE96286"/>
    <w:multiLevelType w:val="hybridMultilevel"/>
    <w:tmpl w:val="F4DAF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544AF"/>
    <w:multiLevelType w:val="hybridMultilevel"/>
    <w:tmpl w:val="4D0C3F4A"/>
    <w:lvl w:ilvl="0" w:tplc="71880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393B28"/>
    <w:multiLevelType w:val="hybridMultilevel"/>
    <w:tmpl w:val="85BAA738"/>
    <w:lvl w:ilvl="0" w:tplc="526C66C2">
      <w:numFmt w:val="bullet"/>
      <w:lvlText w:val="·"/>
      <w:lvlJc w:val="left"/>
      <w:pPr>
        <w:ind w:left="720" w:hanging="360"/>
      </w:pPr>
      <w:rPr>
        <w:rFonts w:ascii="Symbol" w:eastAsiaTheme="minorEastAsia" w:hAnsi="Symbol" w:cs="Times New Roman" w:hint="default"/>
        <w:b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9B1EF8"/>
    <w:multiLevelType w:val="hybridMultilevel"/>
    <w:tmpl w:val="AB68467A"/>
    <w:lvl w:ilvl="0" w:tplc="71880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5F3F1F"/>
    <w:multiLevelType w:val="hybridMultilevel"/>
    <w:tmpl w:val="B218D23E"/>
    <w:lvl w:ilvl="0" w:tplc="07C46BA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F638CF"/>
    <w:multiLevelType w:val="hybridMultilevel"/>
    <w:tmpl w:val="8B72FD96"/>
    <w:lvl w:ilvl="0" w:tplc="ECF89772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047F0"/>
    <w:rsid w:val="000176F8"/>
    <w:rsid w:val="000E68E6"/>
    <w:rsid w:val="001250D1"/>
    <w:rsid w:val="00170D66"/>
    <w:rsid w:val="0019175C"/>
    <w:rsid w:val="002A78FB"/>
    <w:rsid w:val="002B62ED"/>
    <w:rsid w:val="00310895"/>
    <w:rsid w:val="003D60C1"/>
    <w:rsid w:val="00421B28"/>
    <w:rsid w:val="00494AAC"/>
    <w:rsid w:val="004B0ABA"/>
    <w:rsid w:val="005A2ECB"/>
    <w:rsid w:val="00660B85"/>
    <w:rsid w:val="006C6D2F"/>
    <w:rsid w:val="006F6509"/>
    <w:rsid w:val="007047F0"/>
    <w:rsid w:val="00763A2F"/>
    <w:rsid w:val="007768A9"/>
    <w:rsid w:val="007F1A01"/>
    <w:rsid w:val="00811855"/>
    <w:rsid w:val="00841B39"/>
    <w:rsid w:val="00975A2B"/>
    <w:rsid w:val="0098027A"/>
    <w:rsid w:val="009E166A"/>
    <w:rsid w:val="009E3DCE"/>
    <w:rsid w:val="00BB4090"/>
    <w:rsid w:val="00BE1EA3"/>
    <w:rsid w:val="00D27B85"/>
    <w:rsid w:val="00D92D40"/>
    <w:rsid w:val="00DC52EB"/>
    <w:rsid w:val="00DE41A7"/>
    <w:rsid w:val="00E25A02"/>
    <w:rsid w:val="00E809A1"/>
    <w:rsid w:val="00F308DD"/>
    <w:rsid w:val="00FC2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27A"/>
  </w:style>
  <w:style w:type="paragraph" w:styleId="1">
    <w:name w:val="heading 1"/>
    <w:basedOn w:val="a"/>
    <w:next w:val="a"/>
    <w:link w:val="10"/>
    <w:qFormat/>
    <w:rsid w:val="007047F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047F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"/>
    <w:next w:val="a"/>
    <w:link w:val="70"/>
    <w:unhideWhenUsed/>
    <w:qFormat/>
    <w:rsid w:val="007047F0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7F0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semiHidden/>
    <w:rsid w:val="007047F0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7047F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qFormat/>
    <w:rsid w:val="007047F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7047F0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"/>
    <w:link w:val="32"/>
    <w:unhideWhenUsed/>
    <w:rsid w:val="007047F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7047F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11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1855"/>
    <w:rPr>
      <w:rFonts w:ascii="Tahoma" w:hAnsi="Tahoma" w:cs="Tahoma"/>
      <w:sz w:val="16"/>
      <w:szCs w:val="16"/>
    </w:rPr>
  </w:style>
  <w:style w:type="paragraph" w:customStyle="1" w:styleId="FR1">
    <w:name w:val="FR1"/>
    <w:rsid w:val="001250D1"/>
    <w:pPr>
      <w:widowControl w:val="0"/>
      <w:autoSpaceDE w:val="0"/>
      <w:autoSpaceDN w:val="0"/>
      <w:adjustRightInd w:val="0"/>
      <w:spacing w:after="0" w:line="280" w:lineRule="auto"/>
      <w:ind w:left="3520"/>
      <w:jc w:val="right"/>
    </w:pPr>
    <w:rPr>
      <w:rFonts w:ascii="Arial" w:eastAsia="Times New Roman" w:hAnsi="Arial" w:cs="Arial"/>
      <w:sz w:val="20"/>
      <w:szCs w:val="20"/>
    </w:rPr>
  </w:style>
  <w:style w:type="paragraph" w:styleId="a7">
    <w:name w:val="No Spacing"/>
    <w:link w:val="a8"/>
    <w:uiPriority w:val="1"/>
    <w:qFormat/>
    <w:rsid w:val="004B0ABA"/>
    <w:pPr>
      <w:spacing w:after="0" w:line="240" w:lineRule="auto"/>
    </w:pPr>
  </w:style>
  <w:style w:type="character" w:customStyle="1" w:styleId="c3">
    <w:name w:val="c3"/>
    <w:basedOn w:val="a0"/>
    <w:rsid w:val="004B0ABA"/>
    <w:rPr>
      <w:rFonts w:cs="Times New Roman"/>
    </w:rPr>
  </w:style>
  <w:style w:type="character" w:customStyle="1" w:styleId="a8">
    <w:name w:val="Без интервала Знак"/>
    <w:basedOn w:val="a0"/>
    <w:link w:val="a7"/>
    <w:uiPriority w:val="1"/>
    <w:locked/>
    <w:rsid w:val="004B0A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23</cp:revision>
  <cp:lastPrinted>2022-03-23T09:57:00Z</cp:lastPrinted>
  <dcterms:created xsi:type="dcterms:W3CDTF">2018-03-22T10:16:00Z</dcterms:created>
  <dcterms:modified xsi:type="dcterms:W3CDTF">2023-06-27T08:35:00Z</dcterms:modified>
</cp:coreProperties>
</file>