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EA" w:rsidRPr="00A24217" w:rsidRDefault="00204AEA" w:rsidP="00204AEA">
      <w:pPr>
        <w:pStyle w:val="3"/>
        <w:jc w:val="right"/>
        <w:rPr>
          <w:b w:val="0"/>
          <w:sz w:val="24"/>
        </w:rPr>
      </w:pPr>
      <w:r w:rsidRPr="00A24217">
        <w:rPr>
          <w:b w:val="0"/>
          <w:sz w:val="24"/>
        </w:rPr>
        <w:t>«УТВЕРЖДАЮ»</w:t>
      </w:r>
    </w:p>
    <w:p w:rsidR="00204AEA" w:rsidRPr="00F01C8C" w:rsidRDefault="00204AEA" w:rsidP="00204AEA">
      <w:pPr>
        <w:tabs>
          <w:tab w:val="left" w:pos="7280"/>
        </w:tabs>
        <w:jc w:val="right"/>
      </w:pPr>
      <w:r>
        <w:t xml:space="preserve">     </w:t>
      </w:r>
      <w:r w:rsidRPr="00F01C8C">
        <w:t xml:space="preserve">                                                                      </w:t>
      </w:r>
      <w:r>
        <w:t xml:space="preserve">      </w:t>
      </w:r>
      <w:r w:rsidRPr="00F01C8C">
        <w:t>Директор М</w:t>
      </w:r>
      <w:r>
        <w:t>К</w:t>
      </w:r>
      <w:r w:rsidRPr="00F01C8C">
        <w:t xml:space="preserve">ОУ </w:t>
      </w:r>
    </w:p>
    <w:p w:rsidR="00204AEA" w:rsidRPr="00F01C8C" w:rsidRDefault="00204AEA" w:rsidP="00204AEA">
      <w:pPr>
        <w:tabs>
          <w:tab w:val="left" w:pos="6140"/>
        </w:tabs>
        <w:ind w:left="342"/>
        <w:jc w:val="right"/>
      </w:pPr>
      <w:r w:rsidRPr="00F01C8C">
        <w:t xml:space="preserve">                              </w:t>
      </w:r>
      <w:r>
        <w:t xml:space="preserve">               </w:t>
      </w:r>
      <w:r>
        <w:tab/>
        <w:t xml:space="preserve">         </w:t>
      </w:r>
      <w:r w:rsidRPr="00F01C8C">
        <w:t>«</w:t>
      </w:r>
      <w:proofErr w:type="spellStart"/>
      <w:r w:rsidRPr="00F01C8C">
        <w:t>Усть-Салдинская</w:t>
      </w:r>
      <w:proofErr w:type="spellEnd"/>
      <w:r w:rsidRPr="00F01C8C">
        <w:t xml:space="preserve"> СОШ»</w:t>
      </w:r>
    </w:p>
    <w:p w:rsidR="00204AEA" w:rsidRPr="00F01C8C" w:rsidRDefault="00204AEA" w:rsidP="00204AEA">
      <w:pPr>
        <w:tabs>
          <w:tab w:val="left" w:pos="6140"/>
        </w:tabs>
        <w:ind w:left="342"/>
        <w:jc w:val="right"/>
      </w:pPr>
      <w:r>
        <w:t xml:space="preserve"> </w:t>
      </w:r>
      <w:r>
        <w:tab/>
        <w:t xml:space="preserve">       П.А. Русаков _______</w:t>
      </w:r>
    </w:p>
    <w:p w:rsidR="00204AEA" w:rsidRPr="00F01C8C" w:rsidRDefault="00204AEA" w:rsidP="00204AEA">
      <w:pPr>
        <w:tabs>
          <w:tab w:val="left" w:pos="7160"/>
          <w:tab w:val="left" w:pos="7600"/>
        </w:tabs>
        <w:ind w:left="342"/>
        <w:jc w:val="right"/>
      </w:pPr>
      <w:r>
        <w:t xml:space="preserve">                                                                           «___»_________2022  </w:t>
      </w:r>
      <w:r w:rsidRPr="00F01C8C">
        <w:t>г.</w:t>
      </w:r>
      <w:r w:rsidRPr="00F01C8C">
        <w:tab/>
      </w:r>
    </w:p>
    <w:p w:rsidR="00204AEA" w:rsidRPr="00811F16" w:rsidRDefault="00204AEA" w:rsidP="00204AEA">
      <w:pPr>
        <w:shd w:val="clear" w:color="auto" w:fill="FFFFFF"/>
        <w:tabs>
          <w:tab w:val="left" w:pos="6330"/>
        </w:tabs>
        <w:spacing w:before="110"/>
        <w:jc w:val="right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>(приказ 101/2 от 04.10.2022 г.)</w:t>
      </w:r>
    </w:p>
    <w:p w:rsidR="00204AEA" w:rsidRPr="00C85649" w:rsidRDefault="00204AEA" w:rsidP="00204AEA">
      <w:pPr>
        <w:rPr>
          <w:b/>
          <w:bCs/>
          <w:sz w:val="28"/>
          <w:szCs w:val="28"/>
        </w:rPr>
      </w:pPr>
      <w:r w:rsidRPr="00132476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132476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204AEA" w:rsidRPr="00204AEA" w:rsidRDefault="00204AEA" w:rsidP="00204AEA">
      <w:pPr>
        <w:rPr>
          <w:b/>
        </w:rPr>
      </w:pPr>
      <w:r>
        <w:rPr>
          <w:sz w:val="36"/>
        </w:rPr>
        <w:t xml:space="preserve">                                            </w:t>
      </w:r>
      <w:r w:rsidRPr="00204AEA">
        <w:rPr>
          <w:b/>
        </w:rPr>
        <w:t xml:space="preserve">ПЛАН </w:t>
      </w:r>
    </w:p>
    <w:p w:rsidR="00204AEA" w:rsidRPr="00204AEA" w:rsidRDefault="00204AEA" w:rsidP="00204AEA">
      <w:pPr>
        <w:jc w:val="center"/>
        <w:rPr>
          <w:b/>
          <w:bCs/>
        </w:rPr>
      </w:pPr>
      <w:r w:rsidRPr="00204AEA">
        <w:rPr>
          <w:b/>
        </w:rPr>
        <w:t xml:space="preserve">профилактических </w:t>
      </w:r>
      <w:proofErr w:type="gramStart"/>
      <w:r w:rsidRPr="00204AEA">
        <w:rPr>
          <w:b/>
        </w:rPr>
        <w:t xml:space="preserve">мероприятий </w:t>
      </w:r>
      <w:r w:rsidRPr="00204AEA">
        <w:rPr>
          <w:b/>
        </w:rPr>
        <w:t xml:space="preserve"> по</w:t>
      </w:r>
      <w:proofErr w:type="gramEnd"/>
      <w:r w:rsidRPr="00204AEA">
        <w:rPr>
          <w:b/>
        </w:rPr>
        <w:t xml:space="preserve"> противодействию терроризму и экстремизму в </w:t>
      </w:r>
      <w:r w:rsidRPr="00204AEA">
        <w:rPr>
          <w:b/>
        </w:rPr>
        <w:t>МКОУ «УСТЬ-САЛДИНСКАЯ СОШ»</w:t>
      </w:r>
      <w:r w:rsidRPr="00204AEA">
        <w:rPr>
          <w:b/>
        </w:rPr>
        <w:t xml:space="preserve"> на 2022-2023 учебный год</w:t>
      </w:r>
    </w:p>
    <w:p w:rsidR="00204AEA" w:rsidRPr="00C326DE" w:rsidRDefault="00204AEA" w:rsidP="00204AEA">
      <w:pPr>
        <w:jc w:val="center"/>
      </w:pPr>
    </w:p>
    <w:p w:rsidR="00204AEA" w:rsidRPr="00C85649" w:rsidRDefault="00204AEA" w:rsidP="00204AEA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6211"/>
        <w:gridCol w:w="52"/>
        <w:gridCol w:w="1928"/>
        <w:gridCol w:w="57"/>
        <w:gridCol w:w="1871"/>
        <w:gridCol w:w="52"/>
      </w:tblGrid>
      <w:tr w:rsidR="00204AEA" w:rsidTr="00DA60AD">
        <w:tc>
          <w:tcPr>
            <w:tcW w:w="809" w:type="dxa"/>
          </w:tcPr>
          <w:p w:rsidR="00204AEA" w:rsidRPr="00E15F5D" w:rsidRDefault="00204AEA" w:rsidP="00CF0A56">
            <w:pPr>
              <w:jc w:val="center"/>
              <w:rPr>
                <w:b/>
              </w:rPr>
            </w:pPr>
            <w:r w:rsidRPr="00E15F5D">
              <w:rPr>
                <w:b/>
              </w:rPr>
              <w:t>№п/п</w:t>
            </w:r>
          </w:p>
        </w:tc>
        <w:tc>
          <w:tcPr>
            <w:tcW w:w="6211" w:type="dxa"/>
          </w:tcPr>
          <w:p w:rsidR="00204AEA" w:rsidRDefault="00204AEA" w:rsidP="00CF0A56">
            <w:pPr>
              <w:jc w:val="center"/>
              <w:rPr>
                <w:b/>
              </w:rPr>
            </w:pPr>
            <w:r w:rsidRPr="00E15F5D">
              <w:rPr>
                <w:b/>
              </w:rPr>
              <w:t>М</w:t>
            </w:r>
            <w:r w:rsidRPr="00E15F5D">
              <w:rPr>
                <w:b/>
              </w:rPr>
              <w:t>ероприятия</w:t>
            </w:r>
          </w:p>
          <w:p w:rsidR="00204AEA" w:rsidRPr="00E15F5D" w:rsidRDefault="00204AEA" w:rsidP="00CF0A5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2"/>
          </w:tcPr>
          <w:p w:rsidR="00204AEA" w:rsidRPr="00E15F5D" w:rsidRDefault="00204AEA" w:rsidP="00CF0A56">
            <w:pPr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1980" w:type="dxa"/>
            <w:gridSpan w:val="3"/>
          </w:tcPr>
          <w:p w:rsidR="00204AEA" w:rsidRPr="00E15F5D" w:rsidRDefault="00204AEA" w:rsidP="00CF0A5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выполнение</w:t>
            </w:r>
          </w:p>
        </w:tc>
      </w:tr>
      <w:tr w:rsidR="00204AEA" w:rsidTr="00DA60AD">
        <w:tc>
          <w:tcPr>
            <w:tcW w:w="10980" w:type="dxa"/>
            <w:gridSpan w:val="7"/>
          </w:tcPr>
          <w:p w:rsidR="00204AEA" w:rsidRPr="00DA60AD" w:rsidRDefault="00204AEA" w:rsidP="00CF0A56">
            <w:pPr>
              <w:jc w:val="center"/>
              <w:rPr>
                <w:b/>
              </w:rPr>
            </w:pPr>
            <w:r w:rsidRPr="00DA60AD">
              <w:rPr>
                <w:b/>
              </w:rPr>
              <w:t xml:space="preserve">Организационные </w:t>
            </w:r>
            <w:r w:rsidRPr="00DA60AD">
              <w:rPr>
                <w:b/>
              </w:rPr>
              <w:t>мероприятия</w:t>
            </w:r>
          </w:p>
          <w:p w:rsidR="00204AEA" w:rsidRDefault="00204AEA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204AEA" w:rsidP="00CF0A56">
            <w:r>
              <w:t>Корректировка правил внутреннего трудового распорядка школы</w:t>
            </w:r>
          </w:p>
        </w:tc>
        <w:tc>
          <w:tcPr>
            <w:tcW w:w="1980" w:type="dxa"/>
            <w:gridSpan w:val="2"/>
          </w:tcPr>
          <w:p w:rsidR="00204AEA" w:rsidRDefault="002D0FBE" w:rsidP="00CF0A56">
            <w:r>
              <w:t>Август, сентябрь</w:t>
            </w:r>
          </w:p>
          <w:p w:rsidR="002D0FBE" w:rsidRDefault="002D0FBE" w:rsidP="00CF0A56">
            <w:r>
              <w:t>(ежегодно)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>Директор</w:t>
            </w:r>
            <w:r w:rsidR="002D0FBE">
              <w:t xml:space="preserve"> школы</w:t>
            </w:r>
          </w:p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204AEA" w:rsidP="00CF0A56">
            <w:r>
              <w:t>Рассмотрение и обсуждение мер по профилактике терроризма и экстремизма на совещании при директоре</w:t>
            </w:r>
          </w:p>
        </w:tc>
        <w:tc>
          <w:tcPr>
            <w:tcW w:w="1980" w:type="dxa"/>
            <w:gridSpan w:val="2"/>
          </w:tcPr>
          <w:p w:rsidR="002D0FBE" w:rsidRDefault="002D0FBE" w:rsidP="002D0FBE">
            <w:r>
              <w:t>С</w:t>
            </w:r>
            <w:r>
              <w:t>ентябрь</w:t>
            </w:r>
          </w:p>
          <w:p w:rsidR="00204AEA" w:rsidRDefault="002D0FBE" w:rsidP="002D0FBE">
            <w:r>
              <w:t>(ежегодно)</w:t>
            </w:r>
          </w:p>
        </w:tc>
        <w:tc>
          <w:tcPr>
            <w:tcW w:w="1980" w:type="dxa"/>
            <w:gridSpan w:val="3"/>
          </w:tcPr>
          <w:p w:rsidR="00204AEA" w:rsidRDefault="002D0FBE" w:rsidP="00CF0A56">
            <w:r>
              <w:t>Директор школы</w:t>
            </w:r>
          </w:p>
          <w:p w:rsidR="00204AEA" w:rsidRDefault="00204AEA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204AEA" w:rsidP="00CF0A56">
            <w:pPr>
              <w:pStyle w:val="a3"/>
              <w:spacing w:before="30" w:beforeAutospacing="0" w:after="30" w:afterAutospacing="0"/>
            </w:pPr>
            <w:r>
              <w:t>Составление и обновление нормативно-правовых документов, регулирующих порядок обеспечения безопасности и антитеррористической защищённости школы:</w:t>
            </w:r>
          </w:p>
          <w:p w:rsidR="00204AEA" w:rsidRDefault="00204AEA" w:rsidP="00CF0A56">
            <w:pPr>
              <w:pStyle w:val="a3"/>
              <w:spacing w:before="30" w:beforeAutospacing="0" w:after="30" w:afterAutospacing="0"/>
            </w:pPr>
            <w:r>
              <w:t>- приказ о пропускном режиме школы;</w:t>
            </w:r>
          </w:p>
          <w:p w:rsidR="00204AEA" w:rsidRDefault="00204AEA" w:rsidP="00CF0A56">
            <w:pPr>
              <w:pStyle w:val="a3"/>
              <w:spacing w:before="30" w:beforeAutospacing="0" w:after="30" w:afterAutospacing="0"/>
            </w:pPr>
            <w:r>
              <w:t>- инструкции;</w:t>
            </w:r>
          </w:p>
          <w:p w:rsidR="00204AEA" w:rsidRDefault="00204AEA" w:rsidP="00CF0A56">
            <w:pPr>
              <w:pStyle w:val="a3"/>
              <w:spacing w:before="30" w:beforeAutospacing="0" w:after="30" w:afterAutospacing="0"/>
            </w:pPr>
            <w:r>
              <w:t>- правила поведения при экстремальных ситуациях</w:t>
            </w:r>
            <w:r w:rsidR="002D0FBE">
              <w:t>;</w:t>
            </w:r>
          </w:p>
          <w:p w:rsidR="002D0FBE" w:rsidRDefault="002D0FBE" w:rsidP="00CF0A56">
            <w:pPr>
              <w:pStyle w:val="a3"/>
              <w:spacing w:before="30" w:beforeAutospacing="0" w:after="30" w:afterAutospacing="0"/>
            </w:pPr>
            <w:r>
              <w:t>- планы эвакуации;</w:t>
            </w:r>
          </w:p>
          <w:p w:rsidR="002D0FBE" w:rsidRPr="00FB2669" w:rsidRDefault="002D0FBE" w:rsidP="00CF0A56">
            <w:pPr>
              <w:pStyle w:val="a3"/>
              <w:spacing w:before="30" w:beforeAutospacing="0" w:after="30" w:afterAutospacing="0"/>
            </w:pPr>
            <w:r>
              <w:t>- текущие приказы.</w:t>
            </w:r>
          </w:p>
        </w:tc>
        <w:tc>
          <w:tcPr>
            <w:tcW w:w="1980" w:type="dxa"/>
            <w:gridSpan w:val="2"/>
          </w:tcPr>
          <w:p w:rsidR="002D0FBE" w:rsidRDefault="002D0FBE" w:rsidP="002D0FBE">
            <w:r>
              <w:t>С</w:t>
            </w:r>
            <w:r>
              <w:t>ентябрь</w:t>
            </w:r>
          </w:p>
          <w:p w:rsidR="002D0FBE" w:rsidRDefault="002D0FBE" w:rsidP="002D0FBE">
            <w:r>
              <w:t>(ежегодно)</w:t>
            </w:r>
          </w:p>
          <w:p w:rsidR="002D0FBE" w:rsidRPr="002D0FBE" w:rsidRDefault="002D0FBE" w:rsidP="002D0FBE"/>
          <w:p w:rsidR="002D0FBE" w:rsidRDefault="002D0FBE" w:rsidP="002D0FBE"/>
          <w:p w:rsidR="00204AEA" w:rsidRPr="002D0FBE" w:rsidRDefault="002D0FBE" w:rsidP="002D0FBE">
            <w:r>
              <w:t>По мере необходимости</w:t>
            </w:r>
          </w:p>
        </w:tc>
        <w:tc>
          <w:tcPr>
            <w:tcW w:w="1980" w:type="dxa"/>
            <w:gridSpan w:val="3"/>
          </w:tcPr>
          <w:p w:rsidR="00204AEA" w:rsidRDefault="002D0FBE" w:rsidP="00CF0A56">
            <w:r>
              <w:t>Директор школы</w:t>
            </w:r>
          </w:p>
          <w:p w:rsidR="002D0FBE" w:rsidRDefault="002D0FBE" w:rsidP="00CF0A56">
            <w:r>
              <w:t>Заместители директора</w:t>
            </w:r>
          </w:p>
          <w:p w:rsidR="002D0FBE" w:rsidRDefault="002D0FBE" w:rsidP="00CF0A56">
            <w:r>
              <w:t>Преподаватель-организатор ОБЖ</w:t>
            </w:r>
          </w:p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  <w:p w:rsidR="00204AEA" w:rsidRDefault="00204AEA" w:rsidP="00CF0A56"/>
        </w:tc>
        <w:tc>
          <w:tcPr>
            <w:tcW w:w="6211" w:type="dxa"/>
          </w:tcPr>
          <w:p w:rsidR="00204AEA" w:rsidRDefault="002D0FBE" w:rsidP="00CF0A56">
            <w:r>
              <w:t>Организация взаимодействия коллектива школы с представителями правоохранительных органов, органов местного самоуправления, надзорных органов</w:t>
            </w:r>
          </w:p>
        </w:tc>
        <w:tc>
          <w:tcPr>
            <w:tcW w:w="1980" w:type="dxa"/>
            <w:gridSpan w:val="2"/>
          </w:tcPr>
          <w:p w:rsidR="00204AEA" w:rsidRDefault="00840795" w:rsidP="00CF0A56">
            <w:r>
              <w:t>Ежегодно (по отдельному плану)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>Директор</w:t>
            </w:r>
            <w:r w:rsidR="002D0FBE">
              <w:t xml:space="preserve"> школы</w:t>
            </w:r>
          </w:p>
          <w:p w:rsidR="00204AEA" w:rsidRDefault="00204AEA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2D0FBE" w:rsidP="00CF0A56">
            <w:r>
              <w:t>Обеспечение безопасности школы – организация пропускного режима, ведение журнала посещения школы</w:t>
            </w:r>
          </w:p>
        </w:tc>
        <w:tc>
          <w:tcPr>
            <w:tcW w:w="1980" w:type="dxa"/>
            <w:gridSpan w:val="2"/>
          </w:tcPr>
          <w:p w:rsidR="00204AEA" w:rsidRDefault="00840795" w:rsidP="00CF0A56">
            <w:r>
              <w:t xml:space="preserve">Постоянно </w:t>
            </w:r>
          </w:p>
        </w:tc>
        <w:tc>
          <w:tcPr>
            <w:tcW w:w="1980" w:type="dxa"/>
            <w:gridSpan w:val="3"/>
          </w:tcPr>
          <w:p w:rsidR="00204AEA" w:rsidRDefault="002D0FBE" w:rsidP="00CF0A56">
            <w:r>
              <w:t>Завхоз</w:t>
            </w:r>
          </w:p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2D0FBE" w:rsidP="00CF0A56">
            <w:r>
              <w:t>Проведение мониторинга распространения вредных привычек среди учащихся</w:t>
            </w:r>
          </w:p>
        </w:tc>
        <w:tc>
          <w:tcPr>
            <w:tcW w:w="1980" w:type="dxa"/>
            <w:gridSpan w:val="2"/>
          </w:tcPr>
          <w:p w:rsidR="00204AEA" w:rsidRDefault="00840795" w:rsidP="00CF0A56">
            <w:r>
              <w:t>По плану работы</w:t>
            </w:r>
          </w:p>
        </w:tc>
        <w:tc>
          <w:tcPr>
            <w:tcW w:w="1980" w:type="dxa"/>
            <w:gridSpan w:val="3"/>
          </w:tcPr>
          <w:p w:rsidR="00204AEA" w:rsidRDefault="002D0FBE" w:rsidP="00CF0A56">
            <w:r>
              <w:t>Заместитель д</w:t>
            </w:r>
            <w:r w:rsidR="00204AEA">
              <w:t>иректор</w:t>
            </w:r>
            <w:r>
              <w:t>а по ВР, социальный педагог, классные руководители</w:t>
            </w:r>
          </w:p>
          <w:p w:rsidR="00204AEA" w:rsidRDefault="00204AEA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2D0FBE" w:rsidP="00CF0A56">
            <w:r>
              <w:t>Обеспечение контроля и ежедневный осмотр состояния ограждений, закреплённой территории, здания школы. Контроль завоза продуктов и имущества</w:t>
            </w:r>
          </w:p>
        </w:tc>
        <w:tc>
          <w:tcPr>
            <w:tcW w:w="1980" w:type="dxa"/>
            <w:gridSpan w:val="2"/>
          </w:tcPr>
          <w:p w:rsidR="00204AEA" w:rsidRDefault="00840795" w:rsidP="00CF0A56">
            <w:r>
              <w:t xml:space="preserve">Ежедневно 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>Директор</w:t>
            </w:r>
            <w:r w:rsidR="002D0FBE">
              <w:t xml:space="preserve"> школы, завхоз</w:t>
            </w:r>
            <w:r w:rsidR="00840795">
              <w:t>, зав. столовой</w:t>
            </w:r>
          </w:p>
          <w:p w:rsidR="00204AEA" w:rsidRDefault="00204AEA" w:rsidP="00CF0A56"/>
        </w:tc>
      </w:tr>
      <w:tr w:rsidR="00840795" w:rsidTr="00DA60AD">
        <w:tc>
          <w:tcPr>
            <w:tcW w:w="10980" w:type="dxa"/>
            <w:gridSpan w:val="7"/>
          </w:tcPr>
          <w:p w:rsidR="00840795" w:rsidRPr="00840795" w:rsidRDefault="00840795" w:rsidP="00CF0A56">
            <w:pPr>
              <w:rPr>
                <w:b/>
              </w:rPr>
            </w:pPr>
            <w:r w:rsidRPr="00840795">
              <w:rPr>
                <w:b/>
              </w:rPr>
              <w:t>Обучение сотрудников и обучающихся</w:t>
            </w:r>
          </w:p>
          <w:p w:rsidR="00840795" w:rsidRDefault="00840795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840795" w:rsidP="00CF0A56">
            <w:r>
              <w:t>Проведение бесед и инструктажей с учащимися и сотрудниками школы</w:t>
            </w:r>
          </w:p>
        </w:tc>
        <w:tc>
          <w:tcPr>
            <w:tcW w:w="1980" w:type="dxa"/>
            <w:gridSpan w:val="2"/>
          </w:tcPr>
          <w:p w:rsidR="00204AEA" w:rsidRDefault="00840795" w:rsidP="00CF0A56">
            <w:r>
              <w:t>По отдельному плану занятий</w:t>
            </w:r>
            <w:r w:rsidR="00204AEA">
              <w:t xml:space="preserve"> </w:t>
            </w:r>
          </w:p>
        </w:tc>
        <w:tc>
          <w:tcPr>
            <w:tcW w:w="1980" w:type="dxa"/>
            <w:gridSpan w:val="3"/>
          </w:tcPr>
          <w:p w:rsidR="00204AEA" w:rsidRDefault="00840795" w:rsidP="00CF0A56">
            <w:r>
              <w:t>Классные руководители, заместители директора по УР и ВР, преподаватель- организатор ОБЖ</w:t>
            </w:r>
          </w:p>
          <w:p w:rsidR="00204AEA" w:rsidRDefault="00204AEA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840795" w:rsidP="00CF0A56">
            <w:r>
              <w:t>Проведение тренингов групп учащихся по формированию толерантного поведения (4-10 классы)</w:t>
            </w:r>
          </w:p>
        </w:tc>
        <w:tc>
          <w:tcPr>
            <w:tcW w:w="1980" w:type="dxa"/>
            <w:gridSpan w:val="2"/>
          </w:tcPr>
          <w:p w:rsidR="00204AEA" w:rsidRDefault="00C57AE2" w:rsidP="00CF0A56">
            <w:r>
              <w:t>По планам работы классных руководителей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 xml:space="preserve">Завхоз воспитатели групп </w:t>
            </w:r>
          </w:p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840795" w:rsidP="00CF0A56">
            <w:r>
              <w:t>Проведение мероприятий по противодействию распространения идеологии террористической организации «</w:t>
            </w:r>
            <w:proofErr w:type="spellStart"/>
            <w:r>
              <w:t>К</w:t>
            </w:r>
            <w:r w:rsidR="00C57AE2">
              <w:t>олумбайн</w:t>
            </w:r>
            <w:proofErr w:type="spellEnd"/>
            <w:r w:rsidR="00C57AE2">
              <w:t>»</w:t>
            </w:r>
          </w:p>
        </w:tc>
        <w:tc>
          <w:tcPr>
            <w:tcW w:w="1980" w:type="dxa"/>
            <w:gridSpan w:val="2"/>
          </w:tcPr>
          <w:p w:rsidR="00204AEA" w:rsidRDefault="00C57AE2" w:rsidP="00CF0A56">
            <w:r>
              <w:t xml:space="preserve">Ежегодно 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>завхоз</w:t>
            </w:r>
          </w:p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C57AE2" w:rsidP="00CF0A56">
            <w:r>
              <w:t>Организация практических занятий по действиям в экстремальных ситуациях (объектовая тренировка)</w:t>
            </w:r>
          </w:p>
        </w:tc>
        <w:tc>
          <w:tcPr>
            <w:tcW w:w="1980" w:type="dxa"/>
            <w:gridSpan w:val="2"/>
          </w:tcPr>
          <w:p w:rsidR="00204AEA" w:rsidRDefault="00C57AE2" w:rsidP="00CF0A56">
            <w:r>
              <w:t>Сентябрь-октябрь, март-апрель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 xml:space="preserve">Директор </w:t>
            </w:r>
          </w:p>
          <w:p w:rsidR="00204AEA" w:rsidRDefault="00204AEA" w:rsidP="00CF0A56">
            <w:r>
              <w:t xml:space="preserve"> </w:t>
            </w:r>
          </w:p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C57AE2" w:rsidP="00CF0A56">
            <w:r>
              <w:t>Обучение учащихся по курсу ОБЖ</w:t>
            </w:r>
          </w:p>
        </w:tc>
        <w:tc>
          <w:tcPr>
            <w:tcW w:w="1980" w:type="dxa"/>
            <w:gridSpan w:val="2"/>
          </w:tcPr>
          <w:p w:rsidR="00204AEA" w:rsidRDefault="00C57AE2" w:rsidP="00CF0A56">
            <w:r>
              <w:t>По учебному плану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>Директор</w:t>
            </w:r>
          </w:p>
          <w:p w:rsidR="00204AEA" w:rsidRDefault="00204AEA" w:rsidP="00CF0A56"/>
        </w:tc>
      </w:tr>
      <w:tr w:rsidR="00204AEA" w:rsidTr="00DA60AD"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C57AE2" w:rsidP="00CF0A56">
            <w:r>
              <w:t>Проведение конкурса плакатов, рисунков</w:t>
            </w:r>
          </w:p>
        </w:tc>
        <w:tc>
          <w:tcPr>
            <w:tcW w:w="1980" w:type="dxa"/>
            <w:gridSpan w:val="2"/>
          </w:tcPr>
          <w:p w:rsidR="00204AEA" w:rsidRDefault="00C57AE2" w:rsidP="00CF0A56">
            <w:r>
              <w:t xml:space="preserve">Ежегодно </w:t>
            </w:r>
          </w:p>
        </w:tc>
        <w:tc>
          <w:tcPr>
            <w:tcW w:w="1980" w:type="dxa"/>
            <w:gridSpan w:val="3"/>
          </w:tcPr>
          <w:p w:rsidR="00204AEA" w:rsidRDefault="00204AEA" w:rsidP="00CF0A56">
            <w:r>
              <w:t>Директор</w:t>
            </w:r>
          </w:p>
          <w:p w:rsidR="00204AEA" w:rsidRDefault="00204AEA" w:rsidP="00CF0A56"/>
        </w:tc>
      </w:tr>
      <w:tr w:rsidR="00204AEA" w:rsidTr="00DA60AD">
        <w:trPr>
          <w:gridAfter w:val="1"/>
          <w:wAfter w:w="52" w:type="dxa"/>
        </w:trPr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63" w:type="dxa"/>
            <w:gridSpan w:val="2"/>
          </w:tcPr>
          <w:p w:rsidR="00204AEA" w:rsidRDefault="00C57AE2" w:rsidP="00CF0A56">
            <w:r>
              <w:t>Проведение единых классных часов с использованием возможностей школьных ИКТ, выступление работников правоохранительных органов, МЧС; подведение итогов конкурсов</w:t>
            </w:r>
          </w:p>
        </w:tc>
        <w:tc>
          <w:tcPr>
            <w:tcW w:w="1985" w:type="dxa"/>
            <w:gridSpan w:val="2"/>
          </w:tcPr>
          <w:p w:rsidR="00204AEA" w:rsidRDefault="00C57AE2" w:rsidP="00CF0A56">
            <w:r>
              <w:t xml:space="preserve">Ежегодно </w:t>
            </w:r>
          </w:p>
        </w:tc>
        <w:tc>
          <w:tcPr>
            <w:tcW w:w="1871" w:type="dxa"/>
          </w:tcPr>
          <w:p w:rsidR="00204AEA" w:rsidRDefault="00204AEA" w:rsidP="00CF0A56">
            <w:r>
              <w:t>Директор,</w:t>
            </w:r>
          </w:p>
          <w:p w:rsidR="00204AEA" w:rsidRDefault="00204AEA" w:rsidP="00CF0A56">
            <w:r>
              <w:t>ответственный</w:t>
            </w:r>
          </w:p>
          <w:p w:rsidR="00204AEA" w:rsidRDefault="00204AEA" w:rsidP="00CF0A56">
            <w:r>
              <w:t xml:space="preserve"> ГО ЧС</w:t>
            </w:r>
          </w:p>
        </w:tc>
      </w:tr>
      <w:tr w:rsidR="00204AEA" w:rsidTr="00DA60AD">
        <w:trPr>
          <w:gridAfter w:val="1"/>
          <w:wAfter w:w="52" w:type="dxa"/>
        </w:trPr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C57AE2" w:rsidP="00CF0A56">
            <w:r>
              <w:t>Тематические встречи учащихся с сотрудниками правоохранительных органов, МЧС. Изучение законодательной базы – федерального закона по противодействию терроризму</w:t>
            </w:r>
          </w:p>
        </w:tc>
        <w:tc>
          <w:tcPr>
            <w:tcW w:w="1980" w:type="dxa"/>
            <w:gridSpan w:val="2"/>
          </w:tcPr>
          <w:p w:rsidR="00204AEA" w:rsidRDefault="00C57AE2" w:rsidP="00CF0A56">
            <w:r>
              <w:t>По плану ВР</w:t>
            </w:r>
          </w:p>
        </w:tc>
        <w:tc>
          <w:tcPr>
            <w:tcW w:w="1928" w:type="dxa"/>
            <w:gridSpan w:val="2"/>
          </w:tcPr>
          <w:p w:rsidR="00204AEA" w:rsidRDefault="00204AEA" w:rsidP="00CF0A56">
            <w:r>
              <w:t xml:space="preserve"> </w:t>
            </w:r>
          </w:p>
          <w:p w:rsidR="00204AEA" w:rsidRDefault="00204AEA" w:rsidP="00CF0A56">
            <w:r>
              <w:t>Директор</w:t>
            </w:r>
          </w:p>
          <w:p w:rsidR="00204AEA" w:rsidRDefault="00204AEA" w:rsidP="00CF0A56">
            <w:proofErr w:type="gramStart"/>
            <w:r>
              <w:t>Ответственный  по</w:t>
            </w:r>
            <w:proofErr w:type="gramEnd"/>
            <w:r>
              <w:t xml:space="preserve"> пожарной безопасности</w:t>
            </w:r>
          </w:p>
        </w:tc>
      </w:tr>
      <w:tr w:rsidR="00C57AE2" w:rsidTr="00DA60AD">
        <w:trPr>
          <w:gridAfter w:val="1"/>
          <w:wAfter w:w="52" w:type="dxa"/>
        </w:trPr>
        <w:tc>
          <w:tcPr>
            <w:tcW w:w="10928" w:type="dxa"/>
            <w:gridSpan w:val="6"/>
          </w:tcPr>
          <w:p w:rsidR="00C57AE2" w:rsidRPr="00C57AE2" w:rsidRDefault="00C57AE2" w:rsidP="00CF0A56">
            <w:pPr>
              <w:rPr>
                <w:b/>
              </w:rPr>
            </w:pPr>
            <w:r w:rsidRPr="00C57AE2">
              <w:rPr>
                <w:b/>
              </w:rPr>
              <w:t>Создание учебно-материальной базы</w:t>
            </w:r>
          </w:p>
        </w:tc>
      </w:tr>
      <w:tr w:rsidR="00204AEA" w:rsidTr="00DA60AD">
        <w:trPr>
          <w:gridAfter w:val="1"/>
          <w:wAfter w:w="52" w:type="dxa"/>
        </w:trPr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C57AE2" w:rsidP="00CF0A56">
            <w:r>
              <w:t>Подготовка и выпуск инструкций, памяток на тему «</w:t>
            </w:r>
            <w:r w:rsidR="00DA60AD">
              <w:t>Действия обучающихся и сотрудников при возникновении экстремальных и чрезвычайных ситуаций</w:t>
            </w:r>
          </w:p>
        </w:tc>
        <w:tc>
          <w:tcPr>
            <w:tcW w:w="1980" w:type="dxa"/>
            <w:gridSpan w:val="2"/>
          </w:tcPr>
          <w:p w:rsidR="00204AEA" w:rsidRDefault="00DA60AD" w:rsidP="00CF0A56">
            <w:r>
              <w:t>По мере необходимости</w:t>
            </w:r>
          </w:p>
        </w:tc>
        <w:tc>
          <w:tcPr>
            <w:tcW w:w="1928" w:type="dxa"/>
            <w:gridSpan w:val="2"/>
          </w:tcPr>
          <w:p w:rsidR="00204AEA" w:rsidRDefault="00DA60AD" w:rsidP="00CF0A56">
            <w:r>
              <w:t>Преподаватель-организатор ОБЖ, специалист по ОТ и ТБ</w:t>
            </w:r>
          </w:p>
        </w:tc>
      </w:tr>
      <w:tr w:rsidR="00DA60AD" w:rsidTr="00DA60AD">
        <w:trPr>
          <w:gridAfter w:val="1"/>
          <w:wAfter w:w="52" w:type="dxa"/>
        </w:trPr>
        <w:tc>
          <w:tcPr>
            <w:tcW w:w="10928" w:type="dxa"/>
            <w:gridSpan w:val="6"/>
          </w:tcPr>
          <w:p w:rsidR="00DA60AD" w:rsidRPr="00DA60AD" w:rsidRDefault="00DA60AD" w:rsidP="00CF0A56">
            <w:pPr>
              <w:rPr>
                <w:b/>
              </w:rPr>
            </w:pPr>
            <w:r w:rsidRPr="00DA60AD">
              <w:rPr>
                <w:b/>
              </w:rPr>
              <w:t>Внутри школьный контроль</w:t>
            </w:r>
          </w:p>
        </w:tc>
      </w:tr>
      <w:tr w:rsidR="00204AEA" w:rsidTr="00DA60AD">
        <w:trPr>
          <w:gridAfter w:val="1"/>
          <w:wAfter w:w="52" w:type="dxa"/>
        </w:trPr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DA60AD" w:rsidP="00CF0A56">
            <w:r>
              <w:t>Обеспечение системного контроля за учащимися в вечернее время</w:t>
            </w:r>
          </w:p>
        </w:tc>
        <w:tc>
          <w:tcPr>
            <w:tcW w:w="1980" w:type="dxa"/>
            <w:gridSpan w:val="2"/>
          </w:tcPr>
          <w:p w:rsidR="00204AEA" w:rsidRDefault="00DA60AD" w:rsidP="00CF0A56">
            <w:r>
              <w:t xml:space="preserve">Ежегодно </w:t>
            </w:r>
          </w:p>
        </w:tc>
        <w:tc>
          <w:tcPr>
            <w:tcW w:w="1928" w:type="dxa"/>
            <w:gridSpan w:val="2"/>
          </w:tcPr>
          <w:p w:rsidR="00204AEA" w:rsidRDefault="00DA60AD" w:rsidP="00CF0A56">
            <w:r>
              <w:t>Заместитель директора по ВР, социальный педагог</w:t>
            </w:r>
          </w:p>
        </w:tc>
      </w:tr>
      <w:tr w:rsidR="00204AEA" w:rsidTr="00DA60AD">
        <w:trPr>
          <w:gridAfter w:val="1"/>
          <w:wAfter w:w="52" w:type="dxa"/>
        </w:trPr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DA60AD" w:rsidP="00CF0A56">
            <w:r>
              <w:t>Контроль за проведением классных часов, инструктажей с учащимися; посещение классных часов, проверка журналов</w:t>
            </w:r>
          </w:p>
        </w:tc>
        <w:tc>
          <w:tcPr>
            <w:tcW w:w="1980" w:type="dxa"/>
            <w:gridSpan w:val="2"/>
          </w:tcPr>
          <w:p w:rsidR="00204AEA" w:rsidRDefault="00DA60AD" w:rsidP="00CF0A56">
            <w:r>
              <w:t>По плану</w:t>
            </w:r>
          </w:p>
        </w:tc>
        <w:tc>
          <w:tcPr>
            <w:tcW w:w="1928" w:type="dxa"/>
            <w:gridSpan w:val="2"/>
          </w:tcPr>
          <w:p w:rsidR="00204AEA" w:rsidRDefault="00DA60AD" w:rsidP="00CF0A56">
            <w:r>
              <w:t>Заместители директора по УР и ВР, специалист по ОТ и ТБ</w:t>
            </w:r>
          </w:p>
        </w:tc>
      </w:tr>
      <w:tr w:rsidR="00204AEA" w:rsidTr="00DA60AD">
        <w:trPr>
          <w:gridAfter w:val="1"/>
          <w:wAfter w:w="52" w:type="dxa"/>
        </w:trPr>
        <w:tc>
          <w:tcPr>
            <w:tcW w:w="809" w:type="dxa"/>
          </w:tcPr>
          <w:p w:rsidR="00204AEA" w:rsidRDefault="00204AEA" w:rsidP="00CF0A56">
            <w:pPr>
              <w:numPr>
                <w:ilvl w:val="0"/>
                <w:numId w:val="2"/>
              </w:numPr>
            </w:pPr>
          </w:p>
        </w:tc>
        <w:tc>
          <w:tcPr>
            <w:tcW w:w="6211" w:type="dxa"/>
          </w:tcPr>
          <w:p w:rsidR="00204AEA" w:rsidRDefault="00DA60AD" w:rsidP="00CF0A56">
            <w:r>
              <w:t>Контроль за состоянием пропускного режима в школе: проверка журнала регистрации лиц, посещающих школу</w:t>
            </w:r>
          </w:p>
        </w:tc>
        <w:tc>
          <w:tcPr>
            <w:tcW w:w="1980" w:type="dxa"/>
            <w:gridSpan w:val="2"/>
          </w:tcPr>
          <w:p w:rsidR="00204AEA" w:rsidRDefault="00DA60AD" w:rsidP="00CF0A56">
            <w:r>
              <w:t xml:space="preserve">Ежегодно </w:t>
            </w:r>
          </w:p>
        </w:tc>
        <w:tc>
          <w:tcPr>
            <w:tcW w:w="1928" w:type="dxa"/>
            <w:gridSpan w:val="2"/>
          </w:tcPr>
          <w:p w:rsidR="00204AEA" w:rsidRDefault="00DA60AD" w:rsidP="00CF0A56">
            <w:r>
              <w:t xml:space="preserve">Директор </w:t>
            </w:r>
          </w:p>
        </w:tc>
      </w:tr>
    </w:tbl>
    <w:p w:rsidR="00204AEA" w:rsidRDefault="00204AEA" w:rsidP="00204AEA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  <w:r>
        <w:rPr>
          <w:color w:val="000000"/>
          <w:spacing w:val="-8"/>
        </w:rPr>
        <w:t>.</w:t>
      </w:r>
    </w:p>
    <w:p w:rsidR="00204AEA" w:rsidRDefault="00204AEA" w:rsidP="00204AEA">
      <w:r>
        <w:t xml:space="preserve">                                         </w:t>
      </w:r>
    </w:p>
    <w:p w:rsidR="00204AEA" w:rsidRDefault="00204AEA" w:rsidP="00204AEA">
      <w:r>
        <w:t xml:space="preserve">        </w:t>
      </w:r>
      <w:r w:rsidR="00DA60AD">
        <w:t xml:space="preserve">10.10.2022 г.        </w:t>
      </w:r>
      <w:r>
        <w:t>Отв. за комплексную безопасность ОУ _______А.П. Павленов</w:t>
      </w:r>
    </w:p>
    <w:p w:rsidR="00204AEA" w:rsidRDefault="00204AEA" w:rsidP="00204AEA"/>
    <w:p w:rsidR="00BC61C7" w:rsidRDefault="00BC61C7"/>
    <w:sectPr w:rsidR="00BC61C7" w:rsidSect="00000A2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BD"/>
    <w:rsid w:val="00204AEA"/>
    <w:rsid w:val="002D0FBE"/>
    <w:rsid w:val="00840795"/>
    <w:rsid w:val="00B137BD"/>
    <w:rsid w:val="00BC61C7"/>
    <w:rsid w:val="00C57AE2"/>
    <w:rsid w:val="00D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D2747-2B88-49EE-84A7-F6FB9EB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4AEA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4A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rsid w:val="00204A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2022-10-11T07:40:00Z</dcterms:created>
  <dcterms:modified xsi:type="dcterms:W3CDTF">2022-10-11T08:31:00Z</dcterms:modified>
</cp:coreProperties>
</file>