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A58" w:rsidRPr="00C72A58" w:rsidRDefault="00C72A58" w:rsidP="00C72A58">
      <w:pPr>
        <w:rPr>
          <w:b/>
          <w:bCs/>
        </w:rPr>
      </w:pPr>
      <w:r w:rsidRPr="00C72A58">
        <w:rPr>
          <w:b/>
          <w:bCs/>
        </w:rPr>
        <w:t>Как можно защититься от клещевого вирусного энцефалита?</w:t>
      </w:r>
    </w:p>
    <w:p w:rsidR="00C72A58" w:rsidRPr="00C72A58" w:rsidRDefault="00C72A58" w:rsidP="00C72A58">
      <w:r w:rsidRPr="00C72A58">
        <w:rPr>
          <w:b/>
          <w:bCs/>
        </w:rPr>
        <w:t>Иксодовые клещи</w:t>
      </w:r>
      <w:r w:rsidRPr="00C72A58">
        <w:t xml:space="preserve"> – обитают практически на всей территории России, в лесных и лесостепных зонах. В активный период клещи находятся на растительности и всегда готовы напасть на проходящих мимо людей или животных. Клещ присасывается к человеку в тех, местах, где кожа более тонкая – в области пупка, на внутренней поверхности бедер, подмышками и др. Большинство случаев укусов в России связано с двумя видами клещей рода </w:t>
      </w:r>
      <w:proofErr w:type="spellStart"/>
      <w:r w:rsidRPr="00C72A58">
        <w:t>Ixodes</w:t>
      </w:r>
      <w:proofErr w:type="spellEnd"/>
      <w:r w:rsidRPr="00C72A58">
        <w:t xml:space="preserve"> — собачьим (</w:t>
      </w:r>
      <w:proofErr w:type="spellStart"/>
      <w:r w:rsidRPr="00C72A58">
        <w:t>Ixodes</w:t>
      </w:r>
      <w:proofErr w:type="spellEnd"/>
      <w:r w:rsidRPr="00C72A58">
        <w:t xml:space="preserve"> </w:t>
      </w:r>
      <w:proofErr w:type="spellStart"/>
      <w:r w:rsidRPr="00C72A58">
        <w:t>ricinus</w:t>
      </w:r>
      <w:proofErr w:type="spellEnd"/>
      <w:r w:rsidRPr="00C72A58">
        <w:t>) и таежным клещами (</w:t>
      </w:r>
      <w:proofErr w:type="spellStart"/>
      <w:r w:rsidRPr="00C72A58">
        <w:t>Ixodes</w:t>
      </w:r>
      <w:proofErr w:type="spellEnd"/>
      <w:r w:rsidRPr="00C72A58">
        <w:t xml:space="preserve"> </w:t>
      </w:r>
      <w:proofErr w:type="spellStart"/>
      <w:r w:rsidRPr="00C72A58">
        <w:t>persulcatus</w:t>
      </w:r>
      <w:proofErr w:type="spellEnd"/>
      <w:r w:rsidRPr="00C72A58">
        <w:t xml:space="preserve">). Эти виды являются единственными переносчиками клещевого энцефалита, а также клещевого </w:t>
      </w:r>
      <w:proofErr w:type="spellStart"/>
      <w:r w:rsidRPr="00C72A58">
        <w:t>боррелиоза</w:t>
      </w:r>
      <w:proofErr w:type="spellEnd"/>
      <w:r w:rsidRPr="00C72A58">
        <w:t xml:space="preserve"> (болезни Лайма) и некоторых других болезней.</w:t>
      </w:r>
    </w:p>
    <w:p w:rsidR="00C72A58" w:rsidRPr="00C72A58" w:rsidRDefault="00C72A58" w:rsidP="00C72A58">
      <w:r w:rsidRPr="00C72A58">
        <w:rPr>
          <w:b/>
          <w:bCs/>
        </w:rPr>
        <w:t>Клещевой энцефалит</w:t>
      </w:r>
      <w:r w:rsidRPr="00C72A58">
        <w:t> - вирусная инфекция, характеризуется поражением центральной нервной системы. Заболевание протекает тяжело, может привести к стойким неврологическим и психиатрическим осложнениям и даже к смерти больного. Инкубационный период 7-14 суток. Начинается болезнь   внезапно - с озноба, рез</w:t>
      </w:r>
      <w:bookmarkStart w:id="0" w:name="_GoBack"/>
      <w:bookmarkEnd w:id="0"/>
      <w:r w:rsidRPr="00C72A58">
        <w:t>кого повышения температуры тела до 39 градусов. Отмечается сильная головная боль, боли в мышцах, слабость, тошнота. На 3-5 день после первых симптомов болезни начинают проявляться признаки поражения нервной системы: судороги, бред, нарушения координация движений.</w:t>
      </w:r>
    </w:p>
    <w:p w:rsidR="00C72A58" w:rsidRPr="00C72A58" w:rsidRDefault="00C72A58" w:rsidP="00C72A58">
      <w:r w:rsidRPr="00C72A58">
        <w:rPr>
          <w:b/>
          <w:bCs/>
        </w:rPr>
        <w:t xml:space="preserve">Клещевой </w:t>
      </w:r>
      <w:proofErr w:type="spellStart"/>
      <w:proofErr w:type="gramStart"/>
      <w:r w:rsidRPr="00C72A58">
        <w:rPr>
          <w:b/>
          <w:bCs/>
        </w:rPr>
        <w:t>боррелиоз</w:t>
      </w:r>
      <w:proofErr w:type="spellEnd"/>
      <w:r w:rsidRPr="00C72A58">
        <w:t>(</w:t>
      </w:r>
      <w:proofErr w:type="gramEnd"/>
      <w:r w:rsidRPr="00C72A58">
        <w:t xml:space="preserve">болезнь Лайма) - инфекционное природно-очаговое заболевание, вызываемое патогенными бактериями рода </w:t>
      </w:r>
      <w:proofErr w:type="spellStart"/>
      <w:r w:rsidRPr="00C72A58">
        <w:t>Borrelia</w:t>
      </w:r>
      <w:proofErr w:type="spellEnd"/>
      <w:r w:rsidRPr="00C72A58">
        <w:t xml:space="preserve"> и характеризующееся преимущественным поражением кожи, нервной системы, опорно-двигательного аппарата, сердца, склонностью к затяжному хроническому течению.</w:t>
      </w:r>
    </w:p>
    <w:p w:rsidR="00C72A58" w:rsidRPr="00C72A58" w:rsidRDefault="00C72A58" w:rsidP="00C72A58">
      <w:proofErr w:type="spellStart"/>
      <w:r w:rsidRPr="00C72A58">
        <w:rPr>
          <w:b/>
          <w:bCs/>
        </w:rPr>
        <w:t>Эрлихиозы</w:t>
      </w:r>
      <w:proofErr w:type="spellEnd"/>
      <w:r w:rsidRPr="00C72A58">
        <w:t xml:space="preserve"> – еще одна новая группа природно-очаговых заболеваний, вызываются особым родом бактерий – </w:t>
      </w:r>
      <w:proofErr w:type="spellStart"/>
      <w:r w:rsidRPr="00C72A58">
        <w:t>эрлихиями</w:t>
      </w:r>
      <w:proofErr w:type="spellEnd"/>
      <w:r w:rsidRPr="00C72A58">
        <w:t xml:space="preserve">. Они инфицируют клетки крови – моноциты и нейтрофилы и вызывают, соответственно, моноцитарный, либо </w:t>
      </w:r>
      <w:proofErr w:type="spellStart"/>
      <w:r w:rsidRPr="00C72A58">
        <w:t>гранулоцитарный</w:t>
      </w:r>
      <w:proofErr w:type="spellEnd"/>
      <w:r w:rsidRPr="00C72A58">
        <w:t xml:space="preserve"> </w:t>
      </w:r>
      <w:proofErr w:type="spellStart"/>
      <w:r w:rsidRPr="00C72A58">
        <w:t>эрлихиоз</w:t>
      </w:r>
      <w:proofErr w:type="spellEnd"/>
      <w:r w:rsidRPr="00C72A58">
        <w:t xml:space="preserve">. При </w:t>
      </w:r>
      <w:proofErr w:type="spellStart"/>
      <w:r w:rsidRPr="00C72A58">
        <w:t>эрлихиозах</w:t>
      </w:r>
      <w:proofErr w:type="spellEnd"/>
      <w:r w:rsidRPr="00C72A58">
        <w:t xml:space="preserve"> поражаются различные органы: кожа, печень, центральная нервная система, костный мозг, у людей возникают острые гриппоподобные   лихорадочные состояния. Заболевание начинается остро, с общей интоксикации, появляется сильная головная боль, боли в мышцах и суставах, общая слабость, у некоторых больных тошнота и рвота. После перенесенного заболевания появляются и длительно сохраняются специфические антитела. </w:t>
      </w:r>
    </w:p>
    <w:p w:rsidR="00C72A58" w:rsidRPr="00C72A58" w:rsidRDefault="00C72A58" w:rsidP="00C72A58">
      <w:r w:rsidRPr="00C72A58">
        <w:rPr>
          <w:b/>
          <w:bCs/>
        </w:rPr>
        <w:t>Множественная зараженность клещей создает предпосылки для передачи человеку не одного, а двух или трех видов заболеваний, что ведет к развитию смешанных инфекций. Время риска заражения в целом охватывает период с весны до самой осени.</w:t>
      </w:r>
    </w:p>
    <w:p w:rsidR="00C72A58" w:rsidRPr="00C72A58" w:rsidRDefault="00C72A58" w:rsidP="00C72A58">
      <w:r w:rsidRPr="00C72A58">
        <w:rPr>
          <w:b/>
          <w:bCs/>
          <w:u w:val="single"/>
        </w:rPr>
        <w:t>Как можно защититься от клещевого вирусного энцефалита?</w:t>
      </w:r>
    </w:p>
    <w:p w:rsidR="00C72A58" w:rsidRPr="00C72A58" w:rsidRDefault="00C72A58" w:rsidP="00C72A58">
      <w:r w:rsidRPr="00C72A58">
        <w:t>Заболевание клещевым энцефалитом можно предупредить с помощью неспецифической и специфической профилактики.</w:t>
      </w:r>
    </w:p>
    <w:p w:rsidR="00C72A58" w:rsidRPr="00C72A58" w:rsidRDefault="00C72A58" w:rsidP="00C72A58">
      <w:r w:rsidRPr="00C72A58">
        <w:rPr>
          <w:b/>
          <w:bCs/>
        </w:rPr>
        <w:t>Неспецифическая профилактика</w:t>
      </w:r>
      <w:r w:rsidRPr="00C72A58">
        <w:t xml:space="preserve"> включает применение специальных защитных костюмов (для организованных контингентов) или приспособленной одежды, которая не должна допускать </w:t>
      </w:r>
      <w:proofErr w:type="spellStart"/>
      <w:r w:rsidRPr="00C72A58">
        <w:t>заползания</w:t>
      </w:r>
      <w:proofErr w:type="spellEnd"/>
      <w:r w:rsidRPr="00C72A58">
        <w:t xml:space="preserve"> клещей через воротник и обшлага. Рубашка должна иметь длинные рукава, которые у запястий укрепляют резинкой. Заправляют рубашку в брюки, концы брюк - в носки и сапоги. Голову и шею закрывают косынкой.</w:t>
      </w:r>
    </w:p>
    <w:p w:rsidR="00C72A58" w:rsidRPr="00C72A58" w:rsidRDefault="00C72A58" w:rsidP="00C72A58">
      <w:r w:rsidRPr="00C72A58">
        <w:t>Для защиты от клещей используют отпугивающие средства – </w:t>
      </w:r>
      <w:r w:rsidRPr="00C72A58">
        <w:rPr>
          <w:b/>
          <w:bCs/>
        </w:rPr>
        <w:t>репелленты</w:t>
      </w:r>
      <w:r w:rsidRPr="00C72A58">
        <w:t>, которыми обрабатывают открытые участки тела и одежду.</w:t>
      </w:r>
    </w:p>
    <w:p w:rsidR="00C72A58" w:rsidRPr="00C72A58" w:rsidRDefault="00C72A58" w:rsidP="00C72A58">
      <w:r w:rsidRPr="00C72A58">
        <w:t>Перед использованием препаратов следует ознакомиться с инструкцией.</w:t>
      </w:r>
    </w:p>
    <w:p w:rsidR="00C72A58" w:rsidRPr="00C72A58" w:rsidRDefault="00C72A58" w:rsidP="00C72A58">
      <w:r w:rsidRPr="00C72A58">
        <w:lastRenderedPageBreak/>
        <w:t>Каждый человек, находясь в природном очаге клещевого энцефалита в сезон активности насекомых, должен периодически осматривать свою одежду и тело самостоятельно или при помощи других людей, а выявленных клещей снимать.</w:t>
      </w:r>
    </w:p>
    <w:p w:rsidR="00C72A58" w:rsidRPr="00C72A58" w:rsidRDefault="00C72A58" w:rsidP="00C72A58">
      <w:r w:rsidRPr="00C72A58">
        <w:rPr>
          <w:b/>
          <w:bCs/>
        </w:rPr>
        <w:t>Меры специфической профилактики</w:t>
      </w:r>
      <w:r w:rsidRPr="00C72A58">
        <w:t> клещевого вирусного энцефалита включают:</w:t>
      </w:r>
    </w:p>
    <w:p w:rsidR="00C72A58" w:rsidRPr="00C72A58" w:rsidRDefault="00C72A58" w:rsidP="00C72A58">
      <w:pPr>
        <w:numPr>
          <w:ilvl w:val="0"/>
          <w:numId w:val="1"/>
        </w:numPr>
      </w:pPr>
      <w:r w:rsidRPr="00C72A58">
        <w:rPr>
          <w:b/>
          <w:bCs/>
        </w:rPr>
        <w:t>профилактические прививки против</w:t>
      </w:r>
      <w:r w:rsidRPr="00C72A58">
        <w:t> клещевого энцефалита проводятся лицам отдельных профессий, работающим в эндемичных очагах или выезжающих в них (командированные, студенты строительных отрядов, туристы, лица, выезжающие на отдых, на садово-огородные участки);</w:t>
      </w:r>
    </w:p>
    <w:p w:rsidR="00C72A58" w:rsidRPr="00C72A58" w:rsidRDefault="00C72A58" w:rsidP="00C72A58">
      <w:pPr>
        <w:numPr>
          <w:ilvl w:val="0"/>
          <w:numId w:val="1"/>
        </w:numPr>
      </w:pPr>
      <w:r w:rsidRPr="00C72A58">
        <w:rPr>
          <w:b/>
          <w:bCs/>
        </w:rPr>
        <w:t>серопрофилактику</w:t>
      </w:r>
      <w:r w:rsidRPr="00C72A58">
        <w:t> (</w:t>
      </w:r>
      <w:proofErr w:type="spellStart"/>
      <w:r w:rsidRPr="00C72A58">
        <w:t>непривитым</w:t>
      </w:r>
      <w:proofErr w:type="spellEnd"/>
      <w:r w:rsidRPr="00C72A58">
        <w:t xml:space="preserve"> лицам, обратившимся в связи с присасыванием клеща на эндемичной по клещевому вирусному энцефалиту территории, проводится только в ЛПО).</w:t>
      </w:r>
    </w:p>
    <w:p w:rsidR="00C72A58" w:rsidRPr="00C72A58" w:rsidRDefault="00C72A58" w:rsidP="00C72A58">
      <w:r w:rsidRPr="00C72A58">
        <w:t>Все люди, выезжающие на работу или отдых в неблагополучные территории, должны быть обязательно привиты.</w:t>
      </w:r>
    </w:p>
    <w:p w:rsidR="00C72A58" w:rsidRPr="00C72A58" w:rsidRDefault="00C72A58" w:rsidP="00C72A58">
      <w:r w:rsidRPr="00C72A58">
        <w:rPr>
          <w:b/>
          <w:bCs/>
          <w:u w:val="single"/>
        </w:rPr>
        <w:t>Где и как можно сделать прививку от клещевого вирусного энцефалита?</w:t>
      </w:r>
    </w:p>
    <w:p w:rsidR="00C72A58" w:rsidRPr="00C72A58" w:rsidRDefault="00C72A58" w:rsidP="00C72A58">
      <w:r w:rsidRPr="00C72A58">
        <mc:AlternateContent>
          <mc:Choice Requires="wps">
            <w:drawing>
              <wp:inline distT="0" distB="0" distL="0" distR="0">
                <wp:extent cx="1428750" cy="952500"/>
                <wp:effectExtent l="0" t="0" r="0" b="0"/>
                <wp:docPr id="1" name="Прямоугольник 1" descr="Klesh_2020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046417" id="Прямоугольник 1" o:spid="_x0000_s1026" alt="Klesh_2020_2" style="width:112.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C72A58">
        <w:t>Прививку от клещевого энцефалита можно сделать в прививочных пунктах на базах поликлиник, медпунктов учебных заведений после консультации врача.</w:t>
      </w:r>
    </w:p>
    <w:p w:rsidR="00C72A58" w:rsidRPr="00C72A58" w:rsidRDefault="00C72A58" w:rsidP="00C72A58">
      <w:r w:rsidRPr="00C72A58">
        <w:rPr>
          <w:b/>
          <w:bCs/>
          <w:i/>
          <w:iCs/>
        </w:rPr>
        <w:t>Следует запомнить, что завершить весь прививочный курс против клещевого энцефалита необходимо за 2 недели до выезда в неблагополучную территорию.</w:t>
      </w:r>
    </w:p>
    <w:p w:rsidR="00C72A58" w:rsidRPr="00C72A58" w:rsidRDefault="00C72A58" w:rsidP="00C72A58">
      <w:r w:rsidRPr="00C72A58">
        <w:t>Что делать и куда обращаться, если Вы не привиты и находились на опасной неблагополучной по клещевому энцефалиту территории и произошло присасывание клеща?</w:t>
      </w:r>
    </w:p>
    <w:p w:rsidR="00C72A58" w:rsidRPr="00C72A58" w:rsidRDefault="00C72A58" w:rsidP="00C72A58">
      <w:r w:rsidRPr="00C72A58">
        <w:t>Не привитым лицам проводится серопрофилактика – </w:t>
      </w:r>
      <w:r w:rsidRPr="00C72A58">
        <w:rPr>
          <w:b/>
          <w:bCs/>
        </w:rPr>
        <w:t>введение человеческого иммуноглобулина против клещевого энцефалита в течение 72 часов после присасывания клещей</w:t>
      </w:r>
      <w:r w:rsidRPr="00C72A58">
        <w:t> и обращения в медицинские организации по показаниям.</w:t>
      </w:r>
    </w:p>
    <w:p w:rsidR="001537FF" w:rsidRDefault="001537FF"/>
    <w:sectPr w:rsidR="00153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A367A"/>
    <w:multiLevelType w:val="multilevel"/>
    <w:tmpl w:val="5EE8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58"/>
    <w:rsid w:val="001537FF"/>
    <w:rsid w:val="00C7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A110"/>
  <w15:chartTrackingRefBased/>
  <w15:docId w15:val="{BAD8B188-550B-4EB4-B141-123B695B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2024-04-11T06:35:00Z</dcterms:created>
  <dcterms:modified xsi:type="dcterms:W3CDTF">2024-04-11T06:36:00Z</dcterms:modified>
</cp:coreProperties>
</file>