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A16C33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Как сохранить свое сердце здоровым</w:t>
      </w:r>
      <w:bookmarkEnd w:id="0"/>
    </w:p>
    <w:p w:rsidR="00EC43AF" w:rsidRPr="0092501C" w:rsidRDefault="00F121FB" w:rsidP="00DE046C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2501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16C33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Болезни системы кровообращения ежегодно уносят жизни миллионов людей. Самыми опасными факторами риска являются повышенное артериальное давление</w:t>
      </w:r>
      <w:r w:rsidR="00FF0518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, высокий уровень холестерина и сахара в крови, курение, злоупотребление алкоголем, избыточная масса тела, малоподвижный образ жизни и неправильное питание.</w:t>
      </w:r>
      <w:r w:rsidRPr="0092501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1109BD" w:rsidRDefault="00FF0518" w:rsidP="001109BD">
      <w:pPr>
        <w:spacing w:after="0" w:line="240" w:lineRule="auto"/>
        <w:ind w:firstLine="708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Желая сохранить сердце здоровым, обязательно следите за уровнем</w:t>
      </w:r>
      <w:r w:rsidR="001109BD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артериального давления. Даже если ничего не беспокоит. Потому что гипертония порой протекает бессимптомно, но опасна осложнениями в виде инфарктов, инсультов, сердечной и почечной недостаточности.</w:t>
      </w:r>
    </w:p>
    <w:p w:rsidR="001109BD" w:rsidRPr="001109BD" w:rsidRDefault="001109BD" w:rsidP="001109BD">
      <w:pPr>
        <w:spacing w:after="0" w:line="240" w:lineRule="auto"/>
        <w:ind w:firstLine="708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1109BD">
        <w:rPr>
          <w:rFonts w:ascii="Liberation Serif" w:eastAsia="SimSun" w:hAnsi="Liberation Serif" w:cs="Liberation Serif"/>
          <w:iCs/>
          <w:sz w:val="28"/>
          <w:szCs w:val="28"/>
          <w:lang w:eastAsia="zh-CN" w:bidi="hi-IN"/>
        </w:rPr>
        <w:t xml:space="preserve">Контролируя артериальное давление, </w:t>
      </w:r>
      <w:r>
        <w:rPr>
          <w:rFonts w:ascii="Liberation Serif" w:eastAsia="SimSun" w:hAnsi="Liberation Serif" w:cs="Liberation Serif"/>
          <w:iCs/>
          <w:sz w:val="28"/>
          <w:szCs w:val="28"/>
          <w:lang w:eastAsia="zh-CN" w:bidi="hi-IN"/>
        </w:rPr>
        <w:t>запомните</w:t>
      </w:r>
      <w:r w:rsidRPr="001109BD">
        <w:rPr>
          <w:rFonts w:ascii="Liberation Serif" w:eastAsia="SimSun" w:hAnsi="Liberation Serif" w:cs="Liberation Serif"/>
          <w:iCs/>
          <w:sz w:val="28"/>
          <w:szCs w:val="28"/>
          <w:lang w:eastAsia="zh-CN" w:bidi="hi-IN"/>
        </w:rPr>
        <w:t xml:space="preserve"> три важные цифры:</w:t>
      </w:r>
    </w:p>
    <w:p w:rsidR="001109BD" w:rsidRPr="001109BD" w:rsidRDefault="001109BD" w:rsidP="009D66E4">
      <w:pPr>
        <w:widowControl w:val="0"/>
        <w:suppressAutoHyphens/>
        <w:spacing w:after="0" w:line="240" w:lineRule="auto"/>
        <w:ind w:firstLine="708"/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</w:pPr>
      <w:r w:rsidRPr="001109BD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>«</w:t>
      </w:r>
      <w:r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>Офисная норма</w:t>
      </w:r>
      <w:r w:rsidRPr="001109BD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>»</w:t>
      </w:r>
      <w:r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 xml:space="preserve">: 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когда пациенту измеряют артериальное давление в больничном кабинете,</w:t>
      </w:r>
      <w:r w:rsidR="009D66E4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 xml:space="preserve"> </w:t>
      </w:r>
      <w:r w:rsidR="009D66E4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норма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меньше, чем 140 на 90.</w:t>
      </w:r>
    </w:p>
    <w:p w:rsidR="001109BD" w:rsidRPr="001109BD" w:rsidRDefault="001109BD" w:rsidP="009D66E4">
      <w:pPr>
        <w:widowControl w:val="0"/>
        <w:suppressAutoHyphens/>
        <w:spacing w:after="0" w:line="240" w:lineRule="auto"/>
        <w:ind w:firstLine="708"/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</w:pPr>
      <w:r w:rsidRPr="001109BD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>СКАД (самоконтроль артериального давления),</w:t>
      </w:r>
      <w:r w:rsidR="009D66E4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 xml:space="preserve"> 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когда пациент измеряет давление дома своим тонометром,</w:t>
      </w:r>
      <w:r w:rsidR="009D66E4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 xml:space="preserve"> </w:t>
      </w:r>
      <w:r w:rsidR="009D66E4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норма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меньше, чем 135 на 85. </w:t>
      </w:r>
    </w:p>
    <w:p w:rsidR="009D66E4" w:rsidRDefault="001109BD" w:rsidP="009D66E4">
      <w:pPr>
        <w:widowControl w:val="0"/>
        <w:suppressAutoHyphens/>
        <w:spacing w:after="0" w:line="240" w:lineRule="auto"/>
        <w:ind w:firstLine="708"/>
        <w:rPr>
          <w:rFonts w:ascii="Liberation Serif" w:eastAsia="SimSun" w:hAnsi="Liberation Serif" w:cs="Liberation Serif"/>
          <w:sz w:val="28"/>
          <w:szCs w:val="28"/>
          <w:lang w:eastAsia="zh-CN" w:bidi="hi-IN"/>
        </w:rPr>
      </w:pPr>
      <w:r w:rsidRPr="001109BD">
        <w:rPr>
          <w:rFonts w:ascii="Liberation Serif" w:eastAsia="SimSun" w:hAnsi="Liberation Serif" w:cs="Liberation Serif"/>
          <w:b/>
          <w:bCs/>
          <w:sz w:val="28"/>
          <w:szCs w:val="28"/>
          <w:lang w:eastAsia="zh-CN" w:bidi="hi-IN"/>
        </w:rPr>
        <w:t>Суточный мониторинг давления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,</w:t>
      </w:r>
      <w:r w:rsidR="009D66E4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когда исследование проводится с помощью аппарата «</w:t>
      </w:r>
      <w:proofErr w:type="spellStart"/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Холтер</w:t>
      </w:r>
      <w:proofErr w:type="spellEnd"/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»,</w:t>
      </w:r>
      <w:r w:rsidR="009D66E4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норма</w:t>
      </w: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меньше, чем 130 на 80.</w:t>
      </w:r>
    </w:p>
    <w:p w:rsidR="001109BD" w:rsidRPr="001109BD" w:rsidRDefault="001109BD" w:rsidP="009D66E4">
      <w:pPr>
        <w:widowControl w:val="0"/>
        <w:suppressAutoHyphens/>
        <w:spacing w:after="0" w:line="240" w:lineRule="auto"/>
        <w:ind w:firstLine="708"/>
        <w:rPr>
          <w:rFonts w:ascii="Liberation Serif" w:eastAsia="SimSun" w:hAnsi="Liberation Serif" w:cs="Liberation Serif"/>
          <w:sz w:val="28"/>
          <w:szCs w:val="28"/>
          <w:lang w:eastAsia="zh-CN" w:bidi="hi-IN"/>
        </w:rPr>
      </w:pPr>
      <w:r w:rsidRPr="001109BD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</w:t>
      </w:r>
    </w:p>
    <w:p w:rsidR="00D82B3E" w:rsidRPr="001109BD" w:rsidRDefault="00D82B3E" w:rsidP="00DE04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5128DE" w:rsidRPr="001109BD" w:rsidRDefault="002D3267" w:rsidP="00F121F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109BD">
        <w:rPr>
          <w:rFonts w:ascii="Liberation Serif" w:hAnsi="Liberation Serif" w:cs="Liberation Serif"/>
          <w:sz w:val="28"/>
          <w:szCs w:val="28"/>
        </w:rPr>
        <w:t xml:space="preserve"> </w:t>
      </w:r>
      <w:r w:rsidRPr="001109BD">
        <w:rPr>
          <w:rFonts w:ascii="Liberation Serif" w:hAnsi="Liberation Serif" w:cs="Liberation Serif"/>
          <w:sz w:val="28"/>
          <w:szCs w:val="28"/>
        </w:rPr>
        <w:tab/>
      </w:r>
      <w:r w:rsidR="00513BE7" w:rsidRPr="001109B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600D" w:rsidRPr="00DE600D" w:rsidRDefault="00DE600D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DE600D" w:rsidRPr="00DE600D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109BD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D6D6A"/>
    <w:rsid w:val="006D798A"/>
    <w:rsid w:val="0079369F"/>
    <w:rsid w:val="0083673C"/>
    <w:rsid w:val="008E54B7"/>
    <w:rsid w:val="008F4570"/>
    <w:rsid w:val="00911863"/>
    <w:rsid w:val="0092501C"/>
    <w:rsid w:val="00961302"/>
    <w:rsid w:val="009D66E4"/>
    <w:rsid w:val="00A039F0"/>
    <w:rsid w:val="00A16C33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D6B80"/>
    <w:rsid w:val="00CE4122"/>
    <w:rsid w:val="00CF43D8"/>
    <w:rsid w:val="00D56DA7"/>
    <w:rsid w:val="00D82B3E"/>
    <w:rsid w:val="00DE046C"/>
    <w:rsid w:val="00DE600D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277A2"/>
    <w:rsid w:val="00F36ADA"/>
    <w:rsid w:val="00F50E17"/>
    <w:rsid w:val="00F62EB9"/>
    <w:rsid w:val="00FB28D8"/>
    <w:rsid w:val="00FF051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character" w:styleId="a5">
    <w:name w:val="Strong"/>
    <w:basedOn w:val="a0"/>
    <w:uiPriority w:val="22"/>
    <w:qFormat/>
    <w:rsid w:val="00925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2022-09-28T08:24:00Z</dcterms:created>
  <dcterms:modified xsi:type="dcterms:W3CDTF">2022-09-28T08:24:00Z</dcterms:modified>
</cp:coreProperties>
</file>