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A5ACD" w14:textId="6C36A779" w:rsidR="00F81B3E" w:rsidRPr="002641E9" w:rsidRDefault="00F81B3E" w:rsidP="002641E9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41E9">
        <w:rPr>
          <w:rFonts w:ascii="Times New Roman" w:hAnsi="Times New Roman" w:cs="Times New Roman"/>
          <w:b/>
          <w:bCs/>
          <w:sz w:val="28"/>
          <w:szCs w:val="28"/>
        </w:rPr>
        <w:t xml:space="preserve">Сценарий классного часа </w:t>
      </w:r>
      <w:r w:rsidR="002641E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641E9">
        <w:rPr>
          <w:rFonts w:ascii="Times New Roman" w:hAnsi="Times New Roman" w:cs="Times New Roman"/>
          <w:b/>
          <w:bCs/>
          <w:sz w:val="28"/>
          <w:szCs w:val="28"/>
        </w:rPr>
        <w:t>День Рождения Деда Мороза</w:t>
      </w:r>
      <w:r w:rsidR="002641E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45D2549" w14:textId="77777777" w:rsidR="00F81B3E" w:rsidRPr="002641E9" w:rsidRDefault="00F81B3E" w:rsidP="002641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1E9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2641E9">
        <w:rPr>
          <w:rFonts w:ascii="Times New Roman" w:hAnsi="Times New Roman" w:cs="Times New Roman"/>
          <w:sz w:val="28"/>
          <w:szCs w:val="28"/>
        </w:rPr>
        <w:t xml:space="preserve"> Проведение веселого праздника, посвященного дню рождения Деда Мороза, развитие творческих способностей детей и создание атмосферы веселья и радости.</w:t>
      </w:r>
    </w:p>
    <w:p w14:paraId="63FACEF3" w14:textId="5A13DF46" w:rsidR="00F81B3E" w:rsidRPr="002641E9" w:rsidRDefault="00F81B3E" w:rsidP="002641E9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641E9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</w:p>
    <w:p w14:paraId="2B88FA9C" w14:textId="77777777" w:rsidR="00F81B3E" w:rsidRPr="002641E9" w:rsidRDefault="00F81B3E" w:rsidP="002641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1E9">
        <w:rPr>
          <w:rFonts w:ascii="Times New Roman" w:hAnsi="Times New Roman" w:cs="Times New Roman"/>
          <w:sz w:val="28"/>
          <w:szCs w:val="28"/>
        </w:rPr>
        <w:t>- Ведущие (учителя или старшие ученики)</w:t>
      </w:r>
    </w:p>
    <w:p w14:paraId="410304A5" w14:textId="77777777" w:rsidR="00F81B3E" w:rsidRPr="002641E9" w:rsidRDefault="00F81B3E" w:rsidP="002641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1E9">
        <w:rPr>
          <w:rFonts w:ascii="Times New Roman" w:hAnsi="Times New Roman" w:cs="Times New Roman"/>
          <w:sz w:val="28"/>
          <w:szCs w:val="28"/>
        </w:rPr>
        <w:t>- Дети начальной школы</w:t>
      </w:r>
    </w:p>
    <w:p w14:paraId="16AEECDF" w14:textId="2EB90640" w:rsidR="00F81B3E" w:rsidRPr="002641E9" w:rsidRDefault="00F81B3E" w:rsidP="002641E9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641E9">
        <w:rPr>
          <w:rFonts w:ascii="Times New Roman" w:hAnsi="Times New Roman" w:cs="Times New Roman"/>
          <w:b/>
          <w:bCs/>
          <w:sz w:val="28"/>
          <w:szCs w:val="28"/>
        </w:rPr>
        <w:t>Подготовка к празднику:</w:t>
      </w:r>
    </w:p>
    <w:p w14:paraId="5C774D1B" w14:textId="77777777" w:rsidR="00F81B3E" w:rsidRPr="002641E9" w:rsidRDefault="00F81B3E" w:rsidP="002641E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641E9">
        <w:rPr>
          <w:rFonts w:ascii="Times New Roman" w:hAnsi="Times New Roman" w:cs="Times New Roman"/>
          <w:sz w:val="28"/>
          <w:szCs w:val="28"/>
          <w:u w:val="single"/>
        </w:rPr>
        <w:t>1. Оформление класса или актового зала:</w:t>
      </w:r>
    </w:p>
    <w:p w14:paraId="131EB43B" w14:textId="77777777" w:rsidR="00F81B3E" w:rsidRPr="002641E9" w:rsidRDefault="00F81B3E" w:rsidP="002641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1E9">
        <w:rPr>
          <w:rFonts w:ascii="Times New Roman" w:hAnsi="Times New Roman" w:cs="Times New Roman"/>
          <w:sz w:val="28"/>
          <w:szCs w:val="28"/>
        </w:rPr>
        <w:t xml:space="preserve">   - Украшение стен рисунками и аппликациями с изображением зимних мотивов и сказочных персонажей.</w:t>
      </w:r>
    </w:p>
    <w:p w14:paraId="1BF4EA0B" w14:textId="77777777" w:rsidR="00F81B3E" w:rsidRPr="002641E9" w:rsidRDefault="00F81B3E" w:rsidP="002641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1E9">
        <w:rPr>
          <w:rFonts w:ascii="Times New Roman" w:hAnsi="Times New Roman" w:cs="Times New Roman"/>
          <w:sz w:val="28"/>
          <w:szCs w:val="28"/>
        </w:rPr>
        <w:t xml:space="preserve">   - Установка декораций в стиле зимней сказки.</w:t>
      </w:r>
    </w:p>
    <w:p w14:paraId="6A7C43EB" w14:textId="77777777" w:rsidR="00F81B3E" w:rsidRPr="002641E9" w:rsidRDefault="00F81B3E" w:rsidP="002641E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641E9">
        <w:rPr>
          <w:rFonts w:ascii="Times New Roman" w:hAnsi="Times New Roman" w:cs="Times New Roman"/>
          <w:sz w:val="28"/>
          <w:szCs w:val="28"/>
          <w:u w:val="single"/>
        </w:rPr>
        <w:t>2. Музыкальное сопровождение:</w:t>
      </w:r>
    </w:p>
    <w:p w14:paraId="7A346AEF" w14:textId="77777777" w:rsidR="00F81B3E" w:rsidRPr="002641E9" w:rsidRDefault="00F81B3E" w:rsidP="002641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1E9">
        <w:rPr>
          <w:rFonts w:ascii="Times New Roman" w:hAnsi="Times New Roman" w:cs="Times New Roman"/>
          <w:sz w:val="28"/>
          <w:szCs w:val="28"/>
        </w:rPr>
        <w:t xml:space="preserve">   - Подбор фонограммы праздничных песен и музыки, соответствующей тематике мероприятия.</w:t>
      </w:r>
    </w:p>
    <w:p w14:paraId="7149A563" w14:textId="0B318DC9" w:rsidR="00F81B3E" w:rsidRPr="002641E9" w:rsidRDefault="00F81B3E" w:rsidP="002641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1E9">
        <w:rPr>
          <w:rFonts w:ascii="Times New Roman" w:hAnsi="Times New Roman" w:cs="Times New Roman"/>
          <w:sz w:val="28"/>
          <w:szCs w:val="28"/>
        </w:rPr>
        <w:t xml:space="preserve"> Ход мероприятия:</w:t>
      </w:r>
    </w:p>
    <w:p w14:paraId="7ED1B9D1" w14:textId="0C87F037" w:rsidR="00F81B3E" w:rsidRPr="002641E9" w:rsidRDefault="00F81B3E" w:rsidP="002641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1E9">
        <w:rPr>
          <w:rFonts w:ascii="Times New Roman" w:hAnsi="Times New Roman" w:cs="Times New Roman"/>
          <w:sz w:val="28"/>
          <w:szCs w:val="28"/>
        </w:rPr>
        <w:t>I Этап: Открытие праздника</w:t>
      </w:r>
    </w:p>
    <w:p w14:paraId="7F1ADD59" w14:textId="77777777" w:rsidR="00F81B3E" w:rsidRPr="002641E9" w:rsidRDefault="00F81B3E" w:rsidP="002641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1E9">
        <w:rPr>
          <w:rFonts w:ascii="Times New Roman" w:hAnsi="Times New Roman" w:cs="Times New Roman"/>
          <w:sz w:val="28"/>
          <w:szCs w:val="28"/>
        </w:rPr>
        <w:t>Ведущий объявляет начало праздника, поздравляя всех с днем рождения Деда Мороза. Рассказывается легенда о происхождении персонажа и его значении в русской культуре.</w:t>
      </w:r>
    </w:p>
    <w:p w14:paraId="44AA99C4" w14:textId="56171B3C" w:rsidR="00F81B3E" w:rsidRDefault="00F81B3E" w:rsidP="002641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F7CC1E9" w14:textId="614402FF" w:rsidR="002641E9" w:rsidRPr="002641E9" w:rsidRDefault="002641E9" w:rsidP="002641E9">
      <w:pPr>
        <w:spacing w:line="276" w:lineRule="auto"/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641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Он и добрый, он и строгий,</w:t>
      </w:r>
      <w:r w:rsidRPr="002641E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641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Бородою весь зарос,</w:t>
      </w:r>
      <w:r w:rsidRPr="002641E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641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 нам спешит сейчас на праздник,</w:t>
      </w:r>
      <w:r w:rsidRPr="002641E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641E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Кто же это? — </w:t>
      </w:r>
      <w:r w:rsidRPr="002641E9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Дед Мороз</w:t>
      </w:r>
    </w:p>
    <w:p w14:paraId="0933EC59" w14:textId="27FEC18A" w:rsidR="002641E9" w:rsidRPr="002641E9" w:rsidRDefault="002641E9" w:rsidP="002641E9">
      <w:pPr>
        <w:spacing w:line="276" w:lineRule="auto"/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73538F3D" w14:textId="6207B015" w:rsidR="002641E9" w:rsidRDefault="002641E9" w:rsidP="002641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1E9">
        <w:rPr>
          <w:rFonts w:ascii="Times New Roman" w:hAnsi="Times New Roman" w:cs="Times New Roman"/>
          <w:sz w:val="28"/>
          <w:szCs w:val="28"/>
        </w:rPr>
        <w:t>Дед Мороз спешит на праздник</w:t>
      </w:r>
      <w:r w:rsidRPr="002641E9">
        <w:rPr>
          <w:rFonts w:ascii="Times New Roman" w:hAnsi="Times New Roman" w:cs="Times New Roman"/>
          <w:sz w:val="28"/>
          <w:szCs w:val="28"/>
        </w:rPr>
        <w:br/>
        <w:t>С чудной елкой на плечах.</w:t>
      </w:r>
      <w:r w:rsidRPr="002641E9">
        <w:rPr>
          <w:rFonts w:ascii="Times New Roman" w:hAnsi="Times New Roman" w:cs="Times New Roman"/>
          <w:sz w:val="28"/>
          <w:szCs w:val="28"/>
        </w:rPr>
        <w:br/>
        <w:t>И сияют, словно звезды,</w:t>
      </w:r>
      <w:r w:rsidRPr="002641E9">
        <w:rPr>
          <w:rFonts w:ascii="Times New Roman" w:hAnsi="Times New Roman" w:cs="Times New Roman"/>
          <w:sz w:val="28"/>
          <w:szCs w:val="28"/>
        </w:rPr>
        <w:br/>
        <w:t>Огоньки в его глазах.</w:t>
      </w:r>
      <w:r w:rsidRPr="002641E9">
        <w:rPr>
          <w:rFonts w:ascii="Times New Roman" w:hAnsi="Times New Roman" w:cs="Times New Roman"/>
          <w:sz w:val="28"/>
          <w:szCs w:val="28"/>
        </w:rPr>
        <w:br/>
      </w:r>
      <w:r w:rsidRPr="002641E9">
        <w:rPr>
          <w:rFonts w:ascii="Times New Roman" w:hAnsi="Times New Roman" w:cs="Times New Roman"/>
          <w:sz w:val="28"/>
          <w:szCs w:val="28"/>
        </w:rPr>
        <w:br/>
        <w:t>Здравствуй, сказочный волшебник!</w:t>
      </w:r>
      <w:r w:rsidRPr="002641E9">
        <w:rPr>
          <w:rFonts w:ascii="Times New Roman" w:hAnsi="Times New Roman" w:cs="Times New Roman"/>
          <w:sz w:val="28"/>
          <w:szCs w:val="28"/>
        </w:rPr>
        <w:br/>
      </w:r>
      <w:r w:rsidRPr="002641E9">
        <w:rPr>
          <w:rFonts w:ascii="Times New Roman" w:hAnsi="Times New Roman" w:cs="Times New Roman"/>
          <w:sz w:val="28"/>
          <w:szCs w:val="28"/>
        </w:rPr>
        <w:lastRenderedPageBreak/>
        <w:t>Отдохнуть тебе пора.</w:t>
      </w:r>
      <w:r w:rsidRPr="002641E9">
        <w:rPr>
          <w:rFonts w:ascii="Times New Roman" w:hAnsi="Times New Roman" w:cs="Times New Roman"/>
          <w:sz w:val="28"/>
          <w:szCs w:val="28"/>
        </w:rPr>
        <w:br/>
        <w:t>Посмотри: тебе так рада</w:t>
      </w:r>
      <w:r w:rsidRPr="002641E9">
        <w:rPr>
          <w:rFonts w:ascii="Times New Roman" w:hAnsi="Times New Roman" w:cs="Times New Roman"/>
          <w:sz w:val="28"/>
          <w:szCs w:val="28"/>
        </w:rPr>
        <w:br/>
        <w:t>Во дворе вся детвора.</w:t>
      </w:r>
      <w:r w:rsidRPr="002641E9">
        <w:rPr>
          <w:rFonts w:ascii="Times New Roman" w:hAnsi="Times New Roman" w:cs="Times New Roman"/>
          <w:sz w:val="28"/>
          <w:szCs w:val="28"/>
        </w:rPr>
        <w:br/>
      </w:r>
      <w:r w:rsidRPr="002641E9">
        <w:rPr>
          <w:rFonts w:ascii="Times New Roman" w:hAnsi="Times New Roman" w:cs="Times New Roman"/>
          <w:sz w:val="28"/>
          <w:szCs w:val="28"/>
        </w:rPr>
        <w:br/>
        <w:t>Для тебя исполним песни,</w:t>
      </w:r>
      <w:r w:rsidRPr="002641E9">
        <w:rPr>
          <w:rFonts w:ascii="Times New Roman" w:hAnsi="Times New Roman" w:cs="Times New Roman"/>
          <w:sz w:val="28"/>
          <w:szCs w:val="28"/>
        </w:rPr>
        <w:br/>
        <w:t>Встанем вместе в хоровод.</w:t>
      </w:r>
      <w:r w:rsidRPr="002641E9">
        <w:rPr>
          <w:rFonts w:ascii="Times New Roman" w:hAnsi="Times New Roman" w:cs="Times New Roman"/>
          <w:sz w:val="28"/>
          <w:szCs w:val="28"/>
        </w:rPr>
        <w:br/>
        <w:t>Дня на свете нет чудесней,</w:t>
      </w:r>
      <w:r w:rsidRPr="002641E9">
        <w:rPr>
          <w:rFonts w:ascii="Times New Roman" w:hAnsi="Times New Roman" w:cs="Times New Roman"/>
          <w:sz w:val="28"/>
          <w:szCs w:val="28"/>
        </w:rPr>
        <w:br/>
        <w:t>Чем волшебный Новый год!</w:t>
      </w:r>
      <w:r w:rsidRPr="002641E9">
        <w:rPr>
          <w:rFonts w:ascii="Times New Roman" w:hAnsi="Times New Roman" w:cs="Times New Roman"/>
          <w:sz w:val="28"/>
          <w:szCs w:val="28"/>
        </w:rPr>
        <w:br/>
      </w:r>
      <w:r w:rsidRPr="002641E9">
        <w:rPr>
          <w:rFonts w:ascii="Times New Roman" w:hAnsi="Times New Roman" w:cs="Times New Roman"/>
          <w:sz w:val="28"/>
          <w:szCs w:val="28"/>
        </w:rPr>
        <w:br/>
        <w:t>Дедушка, скорее с нами</w:t>
      </w:r>
      <w:r w:rsidRPr="002641E9">
        <w:rPr>
          <w:rFonts w:ascii="Times New Roman" w:hAnsi="Times New Roman" w:cs="Times New Roman"/>
          <w:sz w:val="28"/>
          <w:szCs w:val="28"/>
        </w:rPr>
        <w:br/>
        <w:t>Потанцуй, веселись!</w:t>
      </w:r>
      <w:r w:rsidRPr="002641E9">
        <w:rPr>
          <w:rFonts w:ascii="Times New Roman" w:hAnsi="Times New Roman" w:cs="Times New Roman"/>
          <w:sz w:val="28"/>
          <w:szCs w:val="28"/>
        </w:rPr>
        <w:br/>
        <w:t>Громко топни сапогами</w:t>
      </w:r>
      <w:r w:rsidRPr="002641E9">
        <w:rPr>
          <w:rFonts w:ascii="Times New Roman" w:hAnsi="Times New Roman" w:cs="Times New Roman"/>
          <w:sz w:val="28"/>
          <w:szCs w:val="28"/>
        </w:rPr>
        <w:br/>
        <w:t>И за бороду держись!</w:t>
      </w:r>
    </w:p>
    <w:p w14:paraId="5BFB07AB" w14:textId="4862167E" w:rsidR="002641E9" w:rsidRPr="002641E9" w:rsidRDefault="002641E9" w:rsidP="002641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E2F086" w14:textId="77777777" w:rsidR="002641E9" w:rsidRPr="002641E9" w:rsidRDefault="002641E9" w:rsidP="002641E9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5"/>
          <w:szCs w:val="25"/>
        </w:rPr>
      </w:pPr>
      <w:r w:rsidRPr="002641E9">
        <w:rPr>
          <w:rStyle w:val="a3"/>
          <w:color w:val="222222"/>
          <w:sz w:val="25"/>
          <w:szCs w:val="25"/>
        </w:rPr>
        <w:t>18 ноября в России отмечают день рождения Деда Мороза — символа Нового года и зимнего волшебства. В этот день дети и взрослые отправляют ему поздравления, участвуют в фестивалях, а в его официальной резиденции в Великом Устюге зажигают огни на первой новогодней ёлке страны.</w:t>
      </w:r>
    </w:p>
    <w:p w14:paraId="7C3227A8" w14:textId="77777777" w:rsidR="002641E9" w:rsidRPr="002641E9" w:rsidRDefault="002641E9" w:rsidP="002641E9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5"/>
          <w:szCs w:val="25"/>
        </w:rPr>
      </w:pPr>
      <w:r w:rsidRPr="002641E9">
        <w:rPr>
          <w:rStyle w:val="a3"/>
          <w:i/>
          <w:iCs/>
          <w:color w:val="222222"/>
          <w:sz w:val="25"/>
          <w:szCs w:val="25"/>
        </w:rPr>
        <w:t>История праздника</w:t>
      </w:r>
    </w:p>
    <w:p w14:paraId="2B285649" w14:textId="77777777" w:rsidR="002641E9" w:rsidRPr="002641E9" w:rsidRDefault="002641E9" w:rsidP="002641E9">
      <w:pPr>
        <w:pStyle w:val="a5"/>
        <w:shd w:val="clear" w:color="auto" w:fill="FFFFFF"/>
        <w:spacing w:before="0" w:beforeAutospacing="0" w:after="300" w:afterAutospacing="0" w:line="360" w:lineRule="auto"/>
        <w:jc w:val="both"/>
        <w:rPr>
          <w:color w:val="222222"/>
          <w:sz w:val="25"/>
          <w:szCs w:val="25"/>
        </w:rPr>
      </w:pPr>
      <w:r w:rsidRPr="002641E9">
        <w:rPr>
          <w:color w:val="222222"/>
          <w:sz w:val="25"/>
          <w:szCs w:val="25"/>
        </w:rPr>
        <w:t>Празднование дня рождения Деда Мороза в России началось относительно недавно: с 2005 года в Великом Устюге — официальной «вотчине» зимнего волшебника. Дата 18 ноября выбрана не случайно: по данным метеорологов, в этот день в Вологодской области, где расположен Устюг, «наступает настоящая зима», и ударяют первые устойчивые морозы.</w:t>
      </w:r>
    </w:p>
    <w:p w14:paraId="45830AE8" w14:textId="71651504" w:rsidR="002641E9" w:rsidRDefault="002641E9" w:rsidP="002641E9">
      <w:pPr>
        <w:pStyle w:val="a5"/>
        <w:shd w:val="clear" w:color="auto" w:fill="FFFFFF"/>
        <w:spacing w:before="0" w:beforeAutospacing="0" w:after="300" w:afterAutospacing="0" w:line="360" w:lineRule="auto"/>
        <w:jc w:val="both"/>
        <w:rPr>
          <w:color w:val="222222"/>
          <w:sz w:val="25"/>
          <w:szCs w:val="25"/>
        </w:rPr>
      </w:pPr>
      <w:r w:rsidRPr="002641E9">
        <w:rPr>
          <w:color w:val="222222"/>
          <w:sz w:val="25"/>
          <w:szCs w:val="25"/>
        </w:rPr>
        <w:t>Литературный предок современного Деда Мороза — «Мороз Иванович» — впервые появился в сказках Владимира Одоевского в 1840 году. В русском фольклоре до этого существовали духи стужи — Морозко, Трескун и другие — однако образ Деда Мороза с добрым характером сложился позже.</w:t>
      </w:r>
    </w:p>
    <w:p w14:paraId="4DE43676" w14:textId="470A2EF3" w:rsidR="002641E9" w:rsidRDefault="002641E9" w:rsidP="002641E9">
      <w:pPr>
        <w:pStyle w:val="a5"/>
        <w:shd w:val="clear" w:color="auto" w:fill="FFFFFF"/>
        <w:spacing w:before="0" w:beforeAutospacing="0" w:after="300" w:afterAutospacing="0" w:line="360" w:lineRule="auto"/>
        <w:jc w:val="both"/>
        <w:rPr>
          <w:color w:val="222222"/>
          <w:sz w:val="25"/>
          <w:szCs w:val="25"/>
        </w:rPr>
      </w:pPr>
    </w:p>
    <w:p w14:paraId="6CB7F133" w14:textId="4D0638E7" w:rsidR="002641E9" w:rsidRPr="002641E9" w:rsidRDefault="002641E9" w:rsidP="002641E9">
      <w:pPr>
        <w:pStyle w:val="a5"/>
        <w:shd w:val="clear" w:color="auto" w:fill="FFFFFF"/>
        <w:spacing w:before="0" w:beforeAutospacing="0" w:after="300" w:afterAutospacing="0" w:line="360" w:lineRule="auto"/>
        <w:jc w:val="both"/>
        <w:rPr>
          <w:color w:val="222222"/>
          <w:sz w:val="25"/>
          <w:szCs w:val="25"/>
        </w:rPr>
      </w:pPr>
      <w:r>
        <w:rPr>
          <w:color w:val="222222"/>
          <w:sz w:val="25"/>
          <w:szCs w:val="25"/>
        </w:rPr>
        <w:t xml:space="preserve">Деление на команды </w:t>
      </w:r>
    </w:p>
    <w:p w14:paraId="7605C4C6" w14:textId="07C3C5D2" w:rsidR="002641E9" w:rsidRDefault="002641E9" w:rsidP="002641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C88BC50" w14:textId="24AD3DA7" w:rsidR="002641E9" w:rsidRDefault="002641E9" w:rsidP="002641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0A2DA9A" w14:textId="15BA89BC" w:rsidR="00F81B3E" w:rsidRPr="002641E9" w:rsidRDefault="002641E9" w:rsidP="002641E9">
      <w:pPr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641E9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1 конкурс «</w:t>
      </w:r>
      <w:r w:rsidR="00F81B3E" w:rsidRPr="002641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Сказочный портрет</w:t>
      </w:r>
      <w:r w:rsidRPr="002641E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14:paraId="6BA88589" w14:textId="77777777" w:rsidR="00F81B3E" w:rsidRPr="002641E9" w:rsidRDefault="00F81B3E" w:rsidP="002641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1E9">
        <w:rPr>
          <w:rFonts w:ascii="Times New Roman" w:hAnsi="Times New Roman" w:cs="Times New Roman"/>
          <w:sz w:val="28"/>
          <w:szCs w:val="28"/>
        </w:rPr>
        <w:t>Дети получают задание нарисовать портрет Деда Мороза в необычном образе (например, космонавта, художника). Оцениваются оригинальность идеи и художественное исполнение работ.</w:t>
      </w:r>
    </w:p>
    <w:p w14:paraId="3B1FE7BF" w14:textId="224B43E2" w:rsidR="00F81B3E" w:rsidRPr="002641E9" w:rsidRDefault="002641E9" w:rsidP="002641E9">
      <w:pPr>
        <w:spacing w:line="276" w:lineRule="auto"/>
        <w:rPr>
          <w:rFonts w:ascii="Cambria Math" w:hAnsi="Cambria Math" w:cs="Cambria Math"/>
          <w:b/>
          <w:bCs/>
          <w:i/>
          <w:iCs/>
          <w:sz w:val="28"/>
          <w:szCs w:val="28"/>
          <w:u w:val="single"/>
        </w:rPr>
      </w:pPr>
      <w:r w:rsidRPr="002641E9">
        <w:rPr>
          <w:rFonts w:ascii="Cambria Math" w:hAnsi="Cambria Math" w:cs="Cambria Math"/>
          <w:b/>
          <w:bCs/>
          <w:i/>
          <w:iCs/>
          <w:sz w:val="28"/>
          <w:szCs w:val="28"/>
          <w:u w:val="single"/>
        </w:rPr>
        <w:t xml:space="preserve">2 </w:t>
      </w:r>
      <w:proofErr w:type="gramStart"/>
      <w:r w:rsidRPr="002641E9">
        <w:rPr>
          <w:rFonts w:ascii="Cambria Math" w:hAnsi="Cambria Math" w:cs="Cambria Math"/>
          <w:b/>
          <w:bCs/>
          <w:i/>
          <w:iCs/>
          <w:sz w:val="28"/>
          <w:szCs w:val="28"/>
          <w:u w:val="single"/>
        </w:rPr>
        <w:t>конкурс  «</w:t>
      </w:r>
      <w:proofErr w:type="gramEnd"/>
      <w:r w:rsidR="00F81B3E" w:rsidRPr="002641E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Собери зимний </w:t>
      </w:r>
      <w:proofErr w:type="spellStart"/>
      <w:r w:rsidR="00F81B3E" w:rsidRPr="002641E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пазл</w:t>
      </w:r>
      <w:proofErr w:type="spellEnd"/>
      <w:r w:rsidRPr="002641E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»</w:t>
      </w:r>
    </w:p>
    <w:p w14:paraId="71B42DC2" w14:textId="77777777" w:rsidR="00F81B3E" w:rsidRPr="002641E9" w:rsidRDefault="00F81B3E" w:rsidP="002641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1E9">
        <w:rPr>
          <w:rFonts w:ascii="Times New Roman" w:hAnsi="Times New Roman" w:cs="Times New Roman"/>
          <w:sz w:val="28"/>
          <w:szCs w:val="28"/>
        </w:rPr>
        <w:t xml:space="preserve">Разделившись на команды, дети собирают большие </w:t>
      </w:r>
      <w:proofErr w:type="spellStart"/>
      <w:r w:rsidRPr="002641E9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2641E9">
        <w:rPr>
          <w:rFonts w:ascii="Times New Roman" w:hAnsi="Times New Roman" w:cs="Times New Roman"/>
          <w:sz w:val="28"/>
          <w:szCs w:val="28"/>
        </w:rPr>
        <w:t xml:space="preserve"> с зимними пейзажами или изображениями любимых героев новогодних праздников. Побеждает команда, собравшая быстрее и аккуратнее.</w:t>
      </w:r>
    </w:p>
    <w:p w14:paraId="4190983D" w14:textId="15B4649E" w:rsidR="00F81B3E" w:rsidRPr="002641E9" w:rsidRDefault="002641E9" w:rsidP="002641E9">
      <w:pPr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3 игра </w:t>
      </w:r>
      <w:r w:rsidR="00F81B3E" w:rsidRPr="002641E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Подвижная игра "Хоровод вокруг елочки"</w:t>
      </w:r>
    </w:p>
    <w:p w14:paraId="5946A69E" w14:textId="77777777" w:rsidR="00F81B3E" w:rsidRPr="002641E9" w:rsidRDefault="00F81B3E" w:rsidP="002641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1E9">
        <w:rPr>
          <w:rFonts w:ascii="Times New Roman" w:hAnsi="Times New Roman" w:cs="Times New Roman"/>
          <w:sz w:val="28"/>
          <w:szCs w:val="28"/>
        </w:rPr>
        <w:t>Звучит музыка, дети водят хороводы вокруг искусственно установленной елки. По сигналу ведущего ребята должны замереть в позах сказочных персонажей.</w:t>
      </w:r>
    </w:p>
    <w:p w14:paraId="58F24887" w14:textId="6474CA23" w:rsidR="00F81B3E" w:rsidRPr="002641E9" w:rsidRDefault="00F81B3E" w:rsidP="002641E9">
      <w:pPr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2641E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Веселые эстафеты</w:t>
      </w:r>
    </w:p>
    <w:p w14:paraId="4CC9E485" w14:textId="77777777" w:rsidR="00F81B3E" w:rsidRPr="002641E9" w:rsidRDefault="00F81B3E" w:rsidP="002641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1E9">
        <w:rPr>
          <w:rFonts w:ascii="Times New Roman" w:hAnsi="Times New Roman" w:cs="Times New Roman"/>
          <w:sz w:val="28"/>
          <w:szCs w:val="28"/>
        </w:rPr>
        <w:t>Например:</w:t>
      </w:r>
    </w:p>
    <w:p w14:paraId="4A85D98B" w14:textId="77777777" w:rsidR="00F81B3E" w:rsidRPr="002641E9" w:rsidRDefault="00F81B3E" w:rsidP="002641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1E9">
        <w:rPr>
          <w:rFonts w:ascii="Times New Roman" w:hAnsi="Times New Roman" w:cs="Times New Roman"/>
          <w:sz w:val="28"/>
          <w:szCs w:val="28"/>
        </w:rPr>
        <w:t>- Передача снежков (мячей) друг другу, стараясь не ронять.</w:t>
      </w:r>
    </w:p>
    <w:p w14:paraId="0BF78B22" w14:textId="77777777" w:rsidR="00F81B3E" w:rsidRPr="002641E9" w:rsidRDefault="00F81B3E" w:rsidP="002641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1E9">
        <w:rPr>
          <w:rFonts w:ascii="Times New Roman" w:hAnsi="Times New Roman" w:cs="Times New Roman"/>
          <w:sz w:val="28"/>
          <w:szCs w:val="28"/>
        </w:rPr>
        <w:t>- Бег в валенках (команды надевают огромные валенки и соревнуются).</w:t>
      </w:r>
    </w:p>
    <w:p w14:paraId="5255A049" w14:textId="0DD2B8C0" w:rsidR="00F81B3E" w:rsidRPr="002641E9" w:rsidRDefault="002641E9" w:rsidP="002641E9">
      <w:pPr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641E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4 конкурс «Упаковка подарка» </w:t>
      </w:r>
    </w:p>
    <w:p w14:paraId="39F2E1E4" w14:textId="77777777" w:rsidR="00F81B3E" w:rsidRPr="002641E9" w:rsidRDefault="00F81B3E" w:rsidP="002641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1E9">
        <w:rPr>
          <w:rFonts w:ascii="Times New Roman" w:hAnsi="Times New Roman" w:cs="Times New Roman"/>
          <w:sz w:val="28"/>
          <w:szCs w:val="28"/>
        </w:rPr>
        <w:t>Участники ищут спрятанные предметы (игрушки, конфеты), выполняя задания типа загадок, лабиринтов и небольших викторин.</w:t>
      </w:r>
    </w:p>
    <w:p w14:paraId="4428487C" w14:textId="68065AAA" w:rsidR="00F81B3E" w:rsidRPr="002641E9" w:rsidRDefault="00F81B3E" w:rsidP="002641E9">
      <w:pPr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2641E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Финальный танец</w:t>
      </w:r>
    </w:p>
    <w:p w14:paraId="18BEF3C0" w14:textId="77777777" w:rsidR="00F81B3E" w:rsidRPr="002641E9" w:rsidRDefault="00F81B3E" w:rsidP="002641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1E9">
        <w:rPr>
          <w:rFonts w:ascii="Times New Roman" w:hAnsi="Times New Roman" w:cs="Times New Roman"/>
          <w:sz w:val="28"/>
          <w:szCs w:val="28"/>
        </w:rPr>
        <w:t>Под музыку звучит заключительная песня о дружбе и доброте, которой заканчиваются любые зимние праздники.</w:t>
      </w:r>
    </w:p>
    <w:p w14:paraId="7099D9C6" w14:textId="77777777" w:rsidR="00F81B3E" w:rsidRPr="002641E9" w:rsidRDefault="00F81B3E" w:rsidP="002641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94476A4" w14:textId="77777777" w:rsidR="00F81B3E" w:rsidRPr="002641E9" w:rsidRDefault="00F81B3E" w:rsidP="002641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1E9">
        <w:rPr>
          <w:rFonts w:ascii="Cambria Math" w:hAnsi="Cambria Math" w:cs="Cambria Math"/>
          <w:sz w:val="28"/>
          <w:szCs w:val="28"/>
        </w:rPr>
        <w:t>⎯⎯⎯⎯⎯⎯⎯⎯⎯⎯</w:t>
      </w:r>
    </w:p>
    <w:p w14:paraId="32885935" w14:textId="1659B3A0" w:rsidR="00F81B3E" w:rsidRPr="002641E9" w:rsidRDefault="00F81B3E" w:rsidP="002641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1E9">
        <w:rPr>
          <w:rFonts w:ascii="Times New Roman" w:hAnsi="Times New Roman" w:cs="Times New Roman"/>
          <w:sz w:val="28"/>
          <w:szCs w:val="28"/>
        </w:rPr>
        <w:t>Заключение:</w:t>
      </w:r>
    </w:p>
    <w:p w14:paraId="01ED800D" w14:textId="40F6DEC5" w:rsidR="00C86925" w:rsidRPr="002641E9" w:rsidRDefault="00F81B3E" w:rsidP="002641E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641E9">
        <w:rPr>
          <w:rFonts w:ascii="Times New Roman" w:hAnsi="Times New Roman" w:cs="Times New Roman"/>
          <w:sz w:val="28"/>
          <w:szCs w:val="28"/>
        </w:rPr>
        <w:t>Организаторы благодарят участников, вручают памятные призы победителям конкурсов. Всем детям предлагается угоститься сладкими подарками.</w:t>
      </w:r>
    </w:p>
    <w:sectPr w:rsidR="00C86925" w:rsidRPr="00264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3E"/>
    <w:rsid w:val="001F0F94"/>
    <w:rsid w:val="002641E9"/>
    <w:rsid w:val="00450DAD"/>
    <w:rsid w:val="00C86925"/>
    <w:rsid w:val="00F8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09715"/>
  <w15:chartTrackingRefBased/>
  <w15:docId w15:val="{8FA6891E-7C47-46BB-856E-6CF2872F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641E9"/>
    <w:rPr>
      <w:b/>
      <w:bCs/>
    </w:rPr>
  </w:style>
  <w:style w:type="character" w:styleId="a4">
    <w:name w:val="Hyperlink"/>
    <w:basedOn w:val="a0"/>
    <w:uiPriority w:val="99"/>
    <w:semiHidden/>
    <w:unhideWhenUsed/>
    <w:rsid w:val="002641E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264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5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Лила</dc:creator>
  <cp:keywords/>
  <dc:description/>
  <cp:lastModifiedBy>Вера Лила</cp:lastModifiedBy>
  <cp:revision>2</cp:revision>
  <cp:lastPrinted>2025-11-18T04:08:00Z</cp:lastPrinted>
  <dcterms:created xsi:type="dcterms:W3CDTF">2026-01-22T05:58:00Z</dcterms:created>
  <dcterms:modified xsi:type="dcterms:W3CDTF">2026-01-22T05:58:00Z</dcterms:modified>
</cp:coreProperties>
</file>