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58" w:rsidRDefault="00C94F58" w:rsidP="00C94F58">
      <w:pPr>
        <w:pStyle w:val="a3"/>
        <w:jc w:val="center"/>
        <w:rPr>
          <w:sz w:val="28"/>
          <w:szCs w:val="28"/>
        </w:rPr>
      </w:pPr>
    </w:p>
    <w:p w:rsidR="00C94F58" w:rsidRDefault="00C94F58" w:rsidP="00C94F58">
      <w:pPr>
        <w:pStyle w:val="a3"/>
        <w:jc w:val="right"/>
        <w:rPr>
          <w:sz w:val="28"/>
          <w:szCs w:val="28"/>
          <w:lang w:eastAsia="en-US"/>
        </w:rPr>
      </w:pPr>
      <w:r>
        <w:rPr>
          <w:lang w:eastAsia="en-US"/>
        </w:rPr>
        <w:t>Утверждаю_______</w:t>
      </w:r>
      <w:r w:rsidR="003E0D54">
        <w:rPr>
          <w:lang w:eastAsia="en-US"/>
        </w:rPr>
        <w:t>___</w:t>
      </w:r>
      <w:r>
        <w:rPr>
          <w:lang w:eastAsia="en-US"/>
        </w:rPr>
        <w:t>_____</w:t>
      </w:r>
    </w:p>
    <w:p w:rsidR="00C94F58" w:rsidRDefault="00C94F58" w:rsidP="003E0D54">
      <w:pPr>
        <w:pStyle w:val="a3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Директор </w:t>
      </w:r>
      <w:r w:rsidR="003E0D54">
        <w:rPr>
          <w:lang w:eastAsia="en-US"/>
        </w:rPr>
        <w:t xml:space="preserve">ОО   </w:t>
      </w:r>
      <w:r>
        <w:rPr>
          <w:lang w:eastAsia="en-US"/>
        </w:rPr>
        <w:t>Русаков П.А.</w:t>
      </w:r>
    </w:p>
    <w:p w:rsidR="00C94F58" w:rsidRDefault="00C94F58" w:rsidP="00C94F58">
      <w:pPr>
        <w:pStyle w:val="a3"/>
        <w:jc w:val="right"/>
        <w:rPr>
          <w:lang w:eastAsia="en-US"/>
        </w:rPr>
      </w:pPr>
      <w:r>
        <w:rPr>
          <w:lang w:eastAsia="en-US"/>
        </w:rPr>
        <w:t>пр. № 306 от 28.10.2019 г.</w:t>
      </w:r>
    </w:p>
    <w:p w:rsidR="00C94F58" w:rsidRDefault="00C94F58" w:rsidP="00C94F58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94F58" w:rsidRDefault="00C94F58" w:rsidP="003E0D54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Дополнения и изменения </w:t>
      </w:r>
    </w:p>
    <w:p w:rsidR="00C94F58" w:rsidRDefault="00C94F58" w:rsidP="003E0D54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94F58" w:rsidRDefault="00C94F58" w:rsidP="003E0D54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«Положение об оплате труда работников</w:t>
      </w:r>
    </w:p>
    <w:p w:rsidR="00C94F58" w:rsidRDefault="00C94F58" w:rsidP="003E0D54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C94F58" w:rsidRDefault="00C94F58" w:rsidP="003E0D54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«Усть-Салдинская средняя общеобразовательная школа»</w:t>
      </w:r>
    </w:p>
    <w:p w:rsidR="00C94F58" w:rsidRDefault="00C94F58" w:rsidP="003E0D54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(МКОУ «Усть-Салдинская СОШ»)</w:t>
      </w:r>
    </w:p>
    <w:p w:rsidR="00C94F58" w:rsidRDefault="00C94F58" w:rsidP="003E0D54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3E0D54">
      <w:pPr>
        <w:pStyle w:val="a3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основании Постановления Администрации ГО Верхотурский № 862 от 24.10.2019 г. «О внесении изменений в Положение об оплате труда работников муниципальных образовательных организаций городского округа Верхотурский» </w:t>
      </w:r>
    </w:p>
    <w:p w:rsidR="00C94F58" w:rsidRDefault="00C94F58" w:rsidP="00C94F58">
      <w:pPr>
        <w:pStyle w:val="a3"/>
        <w:jc w:val="both"/>
        <w:rPr>
          <w:color w:val="000000"/>
          <w:sz w:val="28"/>
          <w:szCs w:val="28"/>
        </w:rPr>
      </w:pPr>
    </w:p>
    <w:p w:rsidR="003E0D54" w:rsidRDefault="002206E6" w:rsidP="003E0D54">
      <w:pPr>
        <w:pStyle w:val="align-right"/>
        <w:rPr>
          <w:rFonts w:eastAsia="Times New Roman"/>
          <w:b/>
        </w:rPr>
      </w:pPr>
      <w:hyperlink r:id="rId4" w:anchor="/document/81/436779/sv_708_pp_359/" w:history="1">
        <w:r w:rsidR="003E0D54" w:rsidRPr="007F1214">
          <w:rPr>
            <w:rStyle w:val="a5"/>
            <w:color w:val="auto"/>
          </w:rPr>
          <w:t>Приложение № 3</w:t>
        </w:r>
      </w:hyperlink>
      <w:r w:rsidR="003E0D54" w:rsidRPr="007F1214">
        <w:br/>
      </w:r>
      <w:r w:rsidR="003E0D54">
        <w:t>к  Положению</w:t>
      </w:r>
      <w:r w:rsidR="003E0D54">
        <w:br/>
        <w:t>об оплате труда работников</w:t>
      </w:r>
      <w:r w:rsidR="003E0D54">
        <w:br/>
        <w:t>МКОУ «Усть-Салдинская СОШ</w:t>
      </w:r>
      <w:r w:rsidR="003E0D54" w:rsidRPr="00004516">
        <w:t>»</w:t>
      </w:r>
    </w:p>
    <w:p w:rsidR="003E0D54" w:rsidRDefault="003E0D54" w:rsidP="003E0D54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педагогических работников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78"/>
        <w:gridCol w:w="3076"/>
        <w:gridCol w:w="3316"/>
      </w:tblGrid>
      <w:tr w:rsidR="003E0D54" w:rsidTr="004F1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lign-center"/>
            </w:pPr>
            <w:r>
              <w:rPr>
                <w:b/>
                <w:bCs/>
              </w:rPr>
              <w:t>Минимальный размер оклада,  рублей</w:t>
            </w:r>
          </w:p>
        </w:tc>
      </w:tr>
      <w:tr w:rsidR="003E0D54" w:rsidTr="004F1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6"/>
            </w:pPr>
            <w: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6"/>
            </w:pPr>
            <w:r>
              <w:t>библиотекарь</w:t>
            </w:r>
          </w:p>
          <w:p w:rsidR="003E0D54" w:rsidRDefault="003E0D54" w:rsidP="004F1923">
            <w:pPr>
              <w:pStyle w:val="a6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D54" w:rsidRDefault="003E0D54" w:rsidP="004F1923">
            <w:pPr>
              <w:pStyle w:val="a6"/>
            </w:pPr>
            <w:r>
              <w:t>8344</w:t>
            </w:r>
          </w:p>
        </w:tc>
      </w:tr>
    </w:tbl>
    <w:p w:rsidR="00C94F58" w:rsidRDefault="00C94F58" w:rsidP="00C94F58">
      <w:pPr>
        <w:pStyle w:val="a3"/>
        <w:jc w:val="both"/>
        <w:rPr>
          <w:color w:val="000000"/>
          <w:sz w:val="28"/>
          <w:szCs w:val="28"/>
        </w:rPr>
      </w:pPr>
    </w:p>
    <w:p w:rsidR="003E0D54" w:rsidRPr="00C94F58" w:rsidRDefault="003E0D54" w:rsidP="00C94F58">
      <w:pPr>
        <w:pStyle w:val="a3"/>
        <w:jc w:val="both"/>
        <w:rPr>
          <w:color w:val="000000"/>
          <w:sz w:val="28"/>
          <w:szCs w:val="28"/>
        </w:rPr>
      </w:pPr>
    </w:p>
    <w:p w:rsidR="00C94F58" w:rsidRDefault="002206E6" w:rsidP="00C94F58">
      <w:pPr>
        <w:pStyle w:val="align-right"/>
        <w:rPr>
          <w:rFonts w:eastAsia="Times New Roman"/>
          <w:b/>
        </w:rPr>
      </w:pPr>
      <w:hyperlink r:id="rId5" w:anchor="/document/81/436779/sv_708_pp_371/" w:history="1">
        <w:r w:rsidR="00C94F58" w:rsidRPr="007F1214">
          <w:rPr>
            <w:rStyle w:val="a5"/>
            <w:color w:val="auto"/>
          </w:rPr>
          <w:t>Приложение № 4</w:t>
        </w:r>
      </w:hyperlink>
      <w:r w:rsidR="00C94F58" w:rsidRPr="007F1214">
        <w:br/>
      </w:r>
      <w:r w:rsidR="00C94F58">
        <w:t>к  Положению</w:t>
      </w:r>
      <w:r w:rsidR="00C94F58">
        <w:br/>
        <w:t>об оплате труда работников</w:t>
      </w:r>
      <w:r w:rsidR="00C94F58">
        <w:br/>
        <w:t>МКОУ «Усть-Салдинская СОШ</w:t>
      </w:r>
      <w:r w:rsidR="00C94F58" w:rsidRPr="00004516">
        <w:t>»</w:t>
      </w:r>
      <w:r w:rsidR="00C94F58">
        <w:br/>
      </w:r>
    </w:p>
    <w:p w:rsidR="00C94F58" w:rsidRDefault="00C94F58" w:rsidP="00C94F58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руководителей структурных подразделений</w:t>
      </w:r>
    </w:p>
    <w:tbl>
      <w:tblPr>
        <w:tblW w:w="10350" w:type="dxa"/>
        <w:tblInd w:w="-459" w:type="dxa"/>
        <w:tblLayout w:type="fixed"/>
        <w:tblLook w:val="04A0"/>
      </w:tblPr>
      <w:tblGrid>
        <w:gridCol w:w="1844"/>
        <w:gridCol w:w="6805"/>
        <w:gridCol w:w="1701"/>
      </w:tblGrid>
      <w:tr w:rsidR="00C94F58" w:rsidRPr="00C94F58" w:rsidTr="001B0185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уровни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 xml:space="preserve"> окладов, рублей</w:t>
            </w:r>
          </w:p>
        </w:tc>
      </w:tr>
      <w:tr w:rsidR="00C94F58" w:rsidRPr="00C94F58" w:rsidTr="001B0185">
        <w:trPr>
          <w:trHeight w:val="3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F58" w:rsidRPr="00C94F58" w:rsidTr="001B0185">
        <w:trPr>
          <w:trHeight w:val="55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  <w:jc w:val="center"/>
            </w:pPr>
            <w:r w:rsidRPr="00C94F58">
              <w:t>Профессиональная квалификационная группа</w:t>
            </w:r>
          </w:p>
          <w:p w:rsidR="00C94F58" w:rsidRPr="00C94F58" w:rsidRDefault="00C94F58" w:rsidP="00C94F58">
            <w:pPr>
              <w:pStyle w:val="a3"/>
              <w:jc w:val="center"/>
            </w:pPr>
            <w:r w:rsidRPr="00C94F58">
              <w:t>«Общеотраслевые должности служащих второго уровня»</w:t>
            </w:r>
          </w:p>
        </w:tc>
      </w:tr>
      <w:tr w:rsidR="00C94F58" w:rsidRPr="00C94F58" w:rsidTr="001B0185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8344</w:t>
            </w:r>
          </w:p>
        </w:tc>
      </w:tr>
      <w:tr w:rsidR="00C94F58" w:rsidRPr="00C94F58" w:rsidTr="001B0185">
        <w:trPr>
          <w:trHeight w:val="9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заведующий производством (шеф-повар)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1B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9909</w:t>
            </w:r>
          </w:p>
        </w:tc>
      </w:tr>
    </w:tbl>
    <w:p w:rsidR="00C94F58" w:rsidRDefault="00C94F58" w:rsidP="00C94F58">
      <w:pPr>
        <w:pStyle w:val="a6"/>
      </w:pPr>
    </w:p>
    <w:p w:rsidR="003E0D54" w:rsidRDefault="003E0D54" w:rsidP="00C94F58">
      <w:pPr>
        <w:pStyle w:val="a6"/>
      </w:pPr>
    </w:p>
    <w:p w:rsidR="003E0D54" w:rsidRDefault="003E0D54" w:rsidP="00C94F58">
      <w:pPr>
        <w:pStyle w:val="a6"/>
      </w:pPr>
    </w:p>
    <w:p w:rsidR="00C94F58" w:rsidRDefault="00C94F58" w:rsidP="00C94F58">
      <w:pPr>
        <w:pStyle w:val="align-right"/>
      </w:pPr>
      <w:r>
        <w:lastRenderedPageBreak/>
        <w:t> Приложение № 5</w:t>
      </w:r>
      <w:r>
        <w:br/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  <w:r>
        <w:br/>
      </w:r>
    </w:p>
    <w:p w:rsidR="00C94F58" w:rsidRDefault="00C94F58" w:rsidP="00C94F58">
      <w:pPr>
        <w:pStyle w:val="a3"/>
        <w:jc w:val="center"/>
        <w:rPr>
          <w:rFonts w:eastAsia="Times New Roman"/>
          <w:b/>
        </w:rPr>
      </w:pPr>
      <w:r w:rsidRPr="00C94F58">
        <w:rPr>
          <w:rFonts w:eastAsia="Times New Roman"/>
          <w:b/>
        </w:rPr>
        <w:t>Профессиональная квалификационная группа</w:t>
      </w:r>
      <w:r w:rsidRPr="00C94F58">
        <w:rPr>
          <w:rFonts w:eastAsia="Times New Roman"/>
          <w:b/>
        </w:rPr>
        <w:br/>
        <w:t>«Общеотраслевые должности служащих»</w:t>
      </w:r>
    </w:p>
    <w:p w:rsidR="00C94F58" w:rsidRPr="00C94F58" w:rsidRDefault="00C94F58" w:rsidP="00C94F58">
      <w:pPr>
        <w:pStyle w:val="a3"/>
        <w:jc w:val="center"/>
        <w:rPr>
          <w:rFonts w:eastAsia="Times New Roman"/>
          <w:b/>
        </w:rPr>
      </w:pPr>
    </w:p>
    <w:tbl>
      <w:tblPr>
        <w:tblW w:w="9930" w:type="dxa"/>
        <w:tblInd w:w="-176" w:type="dxa"/>
        <w:tblLayout w:type="fixed"/>
        <w:tblLook w:val="04A0"/>
      </w:tblPr>
      <w:tblGrid>
        <w:gridCol w:w="1846"/>
        <w:gridCol w:w="12"/>
        <w:gridCol w:w="6370"/>
        <w:gridCol w:w="1702"/>
      </w:tblGrid>
      <w:tr w:rsidR="00C94F58" w:rsidRPr="00C94F58" w:rsidTr="001B0185">
        <w:trPr>
          <w:trHeight w:val="36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proofErr w:type="spellStart"/>
            <w:proofErr w:type="gramStart"/>
            <w:r w:rsidRPr="00C94F58">
              <w:rPr>
                <w:bCs/>
              </w:rPr>
              <w:t>Квалифика-ционные</w:t>
            </w:r>
            <w:proofErr w:type="spellEnd"/>
            <w:proofErr w:type="gramEnd"/>
            <w:r w:rsidRPr="00C94F58">
              <w:rPr>
                <w:bCs/>
              </w:rPr>
              <w:t xml:space="preserve"> </w:t>
            </w:r>
            <w:proofErr w:type="spellStart"/>
            <w:r w:rsidRPr="00C94F58">
              <w:rPr>
                <w:bCs/>
              </w:rPr>
              <w:t>уровени</w:t>
            </w:r>
            <w:proofErr w:type="spellEnd"/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Профессиональные квалификационные группы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6F31CE" w:rsidP="00C94F58">
            <w:pPr>
              <w:pStyle w:val="a3"/>
            </w:pPr>
            <w:r w:rsidRPr="00C94F58">
              <w:t>Р</w:t>
            </w:r>
            <w:r w:rsidR="00C94F58" w:rsidRPr="00C94F58">
              <w:t>азмер</w:t>
            </w:r>
            <w:r>
              <w:t xml:space="preserve"> </w:t>
            </w:r>
            <w:r w:rsidR="00C94F58" w:rsidRPr="00C94F58">
              <w:t xml:space="preserve"> окладов, рублей</w:t>
            </w:r>
          </w:p>
        </w:tc>
      </w:tr>
      <w:tr w:rsidR="00C94F58" w:rsidRPr="00C94F58" w:rsidTr="001B0185">
        <w:trPr>
          <w:trHeight w:val="24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  <w:rPr>
                <w:lang w:val="en-US"/>
              </w:rPr>
            </w:pPr>
            <w:r w:rsidRPr="00C94F58">
              <w:rPr>
                <w:lang w:val="en-US"/>
              </w:rPr>
              <w:t>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3</w:t>
            </w:r>
          </w:p>
        </w:tc>
      </w:tr>
      <w:tr w:rsidR="00C94F58" w:rsidRPr="00C94F58" w:rsidTr="001B0185">
        <w:trPr>
          <w:trHeight w:val="556"/>
        </w:trPr>
        <w:tc>
          <w:tcPr>
            <w:tcW w:w="9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94F58" w:rsidRPr="00C94F58" w:rsidRDefault="00C94F58" w:rsidP="00C94F58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первого уровня»</w:t>
            </w:r>
          </w:p>
        </w:tc>
      </w:tr>
      <w:tr w:rsidR="00C94F58" w:rsidRPr="00C94F58" w:rsidTr="001B0185">
        <w:trPr>
          <w:trHeight w:val="67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делопроизводитель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8</w:t>
            </w:r>
            <w:r>
              <w:t>553</w:t>
            </w:r>
          </w:p>
        </w:tc>
      </w:tr>
      <w:tr w:rsidR="00C94F58" w:rsidRPr="00C94F58" w:rsidTr="001B0185">
        <w:trPr>
          <w:trHeight w:val="505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94F58" w:rsidRPr="00C94F58" w:rsidRDefault="00C94F58" w:rsidP="00C94F58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C94F58" w:rsidRPr="00C94F58" w:rsidTr="001B0185">
        <w:trPr>
          <w:trHeight w:val="529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 Лаборант; техник-лаборант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8</w:t>
            </w:r>
            <w:r>
              <w:t>344</w:t>
            </w:r>
          </w:p>
        </w:tc>
      </w:tr>
      <w:tr w:rsidR="00C94F58" w:rsidRPr="00C94F58" w:rsidTr="001B0185">
        <w:trPr>
          <w:trHeight w:val="691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94F58" w:rsidRPr="00C94F58" w:rsidRDefault="00C94F58" w:rsidP="00C94F58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C94F58" w:rsidRPr="00C94F58" w:rsidTr="001B0185">
        <w:trPr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бухгалтер; </w:t>
            </w:r>
          </w:p>
          <w:p w:rsidR="00C94F58" w:rsidRPr="00C94F58" w:rsidRDefault="00C94F58" w:rsidP="00C94F58">
            <w:pPr>
              <w:pStyle w:val="a3"/>
            </w:pPr>
            <w:r w:rsidRPr="00C94F58">
              <w:t>специалист по кадрам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58" w:rsidRPr="00C94F58" w:rsidRDefault="00C304DB" w:rsidP="00C94F58">
            <w:pPr>
              <w:pStyle w:val="a3"/>
            </w:pPr>
            <w:r>
              <w:t>21773</w:t>
            </w:r>
          </w:p>
          <w:p w:rsidR="00C94F58" w:rsidRPr="00C94F58" w:rsidRDefault="00C94F58" w:rsidP="00C94F58">
            <w:pPr>
              <w:pStyle w:val="a3"/>
            </w:pPr>
            <w:r w:rsidRPr="00C94F58">
              <w:t>9</w:t>
            </w:r>
            <w:r>
              <w:t>418</w:t>
            </w:r>
          </w:p>
        </w:tc>
      </w:tr>
    </w:tbl>
    <w:p w:rsidR="00C94F58" w:rsidRPr="00C94F58" w:rsidRDefault="00C94F58" w:rsidP="00C94F58">
      <w:pPr>
        <w:pStyle w:val="a3"/>
      </w:pPr>
    </w:p>
    <w:p w:rsidR="00C94F58" w:rsidRPr="00C94F58" w:rsidRDefault="00C94F58" w:rsidP="00C94F58">
      <w:pPr>
        <w:pStyle w:val="a3"/>
      </w:pPr>
    </w:p>
    <w:p w:rsidR="00C94F58" w:rsidRDefault="00C94F58" w:rsidP="00C94F58">
      <w:pPr>
        <w:pStyle w:val="a3"/>
        <w:jc w:val="right"/>
      </w:pPr>
      <w:r w:rsidRPr="00C94F58">
        <w:t>Приложение № 6</w:t>
      </w:r>
      <w:r w:rsidRPr="00C94F58">
        <w:br/>
        <w:t>к  Положению</w:t>
      </w:r>
      <w:r w:rsidRPr="00C94F58">
        <w:br/>
        <w:t>об оплате труда работников</w:t>
      </w:r>
      <w:r w:rsidRPr="00C94F58">
        <w:br/>
        <w:t>МКОУ «Усть-Салдинская СОШ»</w:t>
      </w:r>
    </w:p>
    <w:p w:rsidR="00C94F58" w:rsidRPr="00C94F58" w:rsidRDefault="00C94F58" w:rsidP="00C94F58">
      <w:pPr>
        <w:pStyle w:val="a3"/>
        <w:jc w:val="center"/>
        <w:rPr>
          <w:b/>
        </w:rPr>
      </w:pPr>
    </w:p>
    <w:p w:rsidR="00C94F58" w:rsidRDefault="00C94F58" w:rsidP="00C94F58">
      <w:pPr>
        <w:pStyle w:val="a3"/>
        <w:jc w:val="center"/>
        <w:rPr>
          <w:rFonts w:eastAsia="Times New Roman"/>
          <w:b/>
        </w:rPr>
      </w:pPr>
      <w:r w:rsidRPr="00C94F58">
        <w:rPr>
          <w:rFonts w:eastAsia="Times New Roman"/>
          <w:b/>
        </w:rPr>
        <w:t>Профессиональные квалификационные группы</w:t>
      </w:r>
      <w:r w:rsidRPr="00C94F58">
        <w:rPr>
          <w:rFonts w:eastAsia="Times New Roman"/>
          <w:b/>
        </w:rPr>
        <w:br/>
        <w:t>общеотраслевых профессий рабочих</w:t>
      </w:r>
    </w:p>
    <w:p w:rsidR="00C94F58" w:rsidRPr="00C94F58" w:rsidRDefault="00C94F58" w:rsidP="00C94F58">
      <w:pPr>
        <w:pStyle w:val="a3"/>
        <w:jc w:val="center"/>
        <w:rPr>
          <w:rFonts w:eastAsia="Times New Roman"/>
          <w:b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04"/>
        <w:gridCol w:w="5432"/>
        <w:gridCol w:w="1434"/>
      </w:tblGrid>
      <w:tr w:rsidR="00C94F58" w:rsidRPr="00C94F58" w:rsidTr="001B0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rPr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rPr>
                <w:bCs/>
              </w:rPr>
              <w:t>Профессии рабочих,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6F31CE" w:rsidP="00C94F58">
            <w:pPr>
              <w:pStyle w:val="a3"/>
            </w:pPr>
            <w:r w:rsidRPr="00C94F58">
              <w:rPr>
                <w:bCs/>
              </w:rPr>
              <w:t>Р</w:t>
            </w:r>
            <w:r w:rsidR="00C94F58" w:rsidRPr="00C94F58">
              <w:rPr>
                <w:bCs/>
              </w:rPr>
              <w:t>азмер</w:t>
            </w:r>
            <w:r>
              <w:rPr>
                <w:bCs/>
              </w:rPr>
              <w:t xml:space="preserve"> </w:t>
            </w:r>
            <w:r w:rsidR="00C94F58" w:rsidRPr="00C94F58">
              <w:rPr>
                <w:bCs/>
              </w:rPr>
              <w:t xml:space="preserve"> оклада (рублей)</w:t>
            </w:r>
          </w:p>
        </w:tc>
      </w:tr>
      <w:tr w:rsidR="00C94F58" w:rsidRPr="00C94F58" w:rsidTr="001B0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rPr>
                <w:bCs/>
              </w:rPr>
              <w:t>3</w:t>
            </w:r>
          </w:p>
        </w:tc>
      </w:tr>
      <w:tr w:rsidR="00C94F58" w:rsidRPr="00C94F58" w:rsidTr="001B01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94F58" w:rsidRPr="00C94F58" w:rsidTr="001B01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наименования профессий рабочих, по которым предусмотрено присвоение 1, 2 и 3 квалификационных разрядов в соответствии с ЕТКС *; вахтер; </w:t>
            </w:r>
          </w:p>
          <w:p w:rsidR="00C94F58" w:rsidRDefault="00C94F58" w:rsidP="00C94F58">
            <w:pPr>
              <w:pStyle w:val="a3"/>
            </w:pPr>
            <w:r w:rsidRPr="00C94F58">
              <w:t>уборщик служебных помещений; уборщик территории</w:t>
            </w:r>
            <w:r>
              <w:t>;</w:t>
            </w:r>
          </w:p>
          <w:p w:rsidR="00C94F58" w:rsidRPr="00C94F58" w:rsidRDefault="00C94F58" w:rsidP="00C94F58">
            <w:pPr>
              <w:pStyle w:val="a3"/>
            </w:pPr>
            <w: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5444</w:t>
            </w:r>
          </w:p>
          <w:p w:rsidR="00C94F58" w:rsidRPr="00C94F58" w:rsidRDefault="00C94F58" w:rsidP="00C94F58">
            <w:pPr>
              <w:pStyle w:val="a3"/>
            </w:pPr>
          </w:p>
          <w:p w:rsidR="00C94F58" w:rsidRPr="00C94F58" w:rsidRDefault="00C94F58" w:rsidP="00C94F58">
            <w:pPr>
              <w:pStyle w:val="a3"/>
            </w:pPr>
          </w:p>
          <w:p w:rsidR="00C94F58" w:rsidRDefault="00C94F58" w:rsidP="00C94F58">
            <w:pPr>
              <w:pStyle w:val="a3"/>
            </w:pPr>
          </w:p>
          <w:p w:rsidR="00C94F58" w:rsidRDefault="00C94F58" w:rsidP="00C94F58">
            <w:pPr>
              <w:pStyle w:val="a3"/>
            </w:pPr>
            <w:r w:rsidRPr="00C94F58">
              <w:t>6675</w:t>
            </w:r>
          </w:p>
          <w:p w:rsidR="00C94F58" w:rsidRDefault="00C94F58" w:rsidP="00C94F58">
            <w:pPr>
              <w:pStyle w:val="a3"/>
            </w:pPr>
          </w:p>
          <w:p w:rsidR="00C94F58" w:rsidRPr="00C94F58" w:rsidRDefault="00C94F58" w:rsidP="00C94F58">
            <w:pPr>
              <w:pStyle w:val="a3"/>
            </w:pPr>
            <w:r>
              <w:t>6049</w:t>
            </w:r>
          </w:p>
        </w:tc>
      </w:tr>
      <w:tr w:rsidR="00C94F58" w:rsidRPr="00C94F58" w:rsidTr="001B01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 xml:space="preserve">кладовщик; </w:t>
            </w:r>
          </w:p>
          <w:p w:rsidR="00C94F58" w:rsidRPr="00C94F58" w:rsidRDefault="00C94F58" w:rsidP="00C94F58">
            <w:pPr>
              <w:pStyle w:val="a3"/>
            </w:pPr>
            <w:r w:rsidRPr="00C94F58">
              <w:t xml:space="preserve">кухонный рабочий; </w:t>
            </w:r>
          </w:p>
          <w:p w:rsidR="00C94F58" w:rsidRPr="00C94F58" w:rsidRDefault="00C94F58" w:rsidP="00C94F58">
            <w:pPr>
              <w:pStyle w:val="a3"/>
            </w:pPr>
            <w:r w:rsidRPr="00C94F58">
              <w:t>рабочий по стирке и ремонту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C94F58" w:rsidRDefault="00C94F58" w:rsidP="00C94F58">
            <w:pPr>
              <w:pStyle w:val="a3"/>
            </w:pPr>
            <w:r w:rsidRPr="00C94F58">
              <w:t>6675</w:t>
            </w:r>
          </w:p>
          <w:p w:rsidR="00C94F58" w:rsidRPr="00C94F58" w:rsidRDefault="00C94F58" w:rsidP="00C94F58">
            <w:pPr>
              <w:pStyle w:val="a3"/>
            </w:pPr>
            <w:r w:rsidRPr="00C94F58">
              <w:t>7823</w:t>
            </w:r>
          </w:p>
          <w:p w:rsidR="00C94F58" w:rsidRPr="00C94F58" w:rsidRDefault="00C94F58" w:rsidP="00C94F58">
            <w:pPr>
              <w:pStyle w:val="a3"/>
            </w:pPr>
            <w:r w:rsidRPr="00C94F58">
              <w:t>5444</w:t>
            </w:r>
          </w:p>
        </w:tc>
      </w:tr>
      <w:tr w:rsidR="00C94F58" w:rsidTr="001B01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>
            <w:pPr>
              <w:pStyle w:val="a6"/>
            </w:pPr>
            <w: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94F58" w:rsidTr="001B01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>
            <w:pPr>
              <w:pStyle w:val="a6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>
            <w:pPr>
              <w:pStyle w:val="a6"/>
            </w:pPr>
            <w:r>
              <w:t xml:space="preserve">наименования профессий рабочих, по которым предусмотрено присвоение 4 и 5 квалификационных разрядов в соответствии с ЕТКС *; </w:t>
            </w:r>
            <w:r w:rsidRPr="000E02CA">
              <w:rPr>
                <w:color w:val="000000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2D7128" w:rsidRDefault="00C94F58" w:rsidP="001B0185">
            <w:pPr>
              <w:pStyle w:val="a6"/>
            </w:pPr>
            <w:r w:rsidRPr="002D7128">
              <w:t>7</w:t>
            </w:r>
            <w:r>
              <w:t>927</w:t>
            </w:r>
          </w:p>
        </w:tc>
      </w:tr>
      <w:tr w:rsidR="00C94F58" w:rsidTr="001B01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>
            <w:pPr>
              <w:pStyle w:val="a6"/>
            </w:pPr>
            <w:r>
              <w:t>истопник;</w:t>
            </w:r>
          </w:p>
          <w:p w:rsidR="00C94F58" w:rsidRDefault="00C94F58" w:rsidP="001B0185">
            <w:pPr>
              <w:pStyle w:val="a6"/>
            </w:pPr>
            <w: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2D7128" w:rsidRDefault="00C94F58" w:rsidP="001B0185">
            <w:pPr>
              <w:pStyle w:val="a6"/>
            </w:pPr>
            <w:r>
              <w:t>7823</w:t>
            </w:r>
          </w:p>
          <w:p w:rsidR="00C94F58" w:rsidRPr="002D7128" w:rsidRDefault="00C94F58" w:rsidP="001B0185">
            <w:pPr>
              <w:pStyle w:val="a6"/>
            </w:pPr>
            <w:r w:rsidRPr="002D7128">
              <w:t>7</w:t>
            </w:r>
            <w:r>
              <w:t>927</w:t>
            </w:r>
          </w:p>
        </w:tc>
      </w:tr>
      <w:tr w:rsidR="00C94F58" w:rsidTr="001B01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Default="00C94F58" w:rsidP="001B0185">
            <w:pPr>
              <w:pStyle w:val="a6"/>
            </w:pPr>
            <w:r>
              <w:t>водитель автомобиля;</w:t>
            </w:r>
          </w:p>
          <w:p w:rsidR="00C94F58" w:rsidRDefault="00C94F58" w:rsidP="001B0185">
            <w:pPr>
              <w:pStyle w:val="a6"/>
            </w:pPr>
            <w: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F58" w:rsidRPr="002D7128" w:rsidRDefault="00C94F58" w:rsidP="001B0185">
            <w:pPr>
              <w:pStyle w:val="a6"/>
            </w:pPr>
            <w:r>
              <w:t>11473</w:t>
            </w:r>
          </w:p>
          <w:p w:rsidR="00C94F58" w:rsidRPr="002D7128" w:rsidRDefault="00C94F58" w:rsidP="001B0185">
            <w:pPr>
              <w:pStyle w:val="a6"/>
            </w:pPr>
            <w:r w:rsidRPr="002D7128">
              <w:t>9</w:t>
            </w:r>
            <w:r>
              <w:t>909</w:t>
            </w:r>
          </w:p>
        </w:tc>
      </w:tr>
    </w:tbl>
    <w:p w:rsidR="00C94F58" w:rsidRDefault="00C94F58" w:rsidP="00C94F58">
      <w:pPr>
        <w:pStyle w:val="ConsPlusNormal"/>
        <w:jc w:val="center"/>
        <w:rPr>
          <w:rFonts w:ascii="Times New Roman" w:hAnsi="Times New Roman" w:cs="Times New Roman"/>
        </w:rPr>
      </w:pPr>
    </w:p>
    <w:p w:rsidR="00C94F58" w:rsidRDefault="00C94F58" w:rsidP="00C94F58">
      <w:pPr>
        <w:pStyle w:val="ConsPlusNormal"/>
        <w:jc w:val="center"/>
        <w:rPr>
          <w:rFonts w:ascii="Times New Roman" w:hAnsi="Times New Roman" w:cs="Times New Roman"/>
        </w:rPr>
      </w:pPr>
    </w:p>
    <w:p w:rsidR="00C94F58" w:rsidRDefault="00C94F58" w:rsidP="006F31CE"/>
    <w:p w:rsidR="00C94F58" w:rsidRDefault="00C94F58" w:rsidP="006F31CE">
      <w:pPr>
        <w:pStyle w:val="a3"/>
        <w:jc w:val="right"/>
      </w:pPr>
      <w:r w:rsidRPr="00D746EA">
        <w:t>Приложение № 7</w:t>
      </w:r>
    </w:p>
    <w:p w:rsidR="00C94F58" w:rsidRDefault="00C94F58" w:rsidP="006F31CE">
      <w:pPr>
        <w:pStyle w:val="a3"/>
        <w:jc w:val="right"/>
      </w:pPr>
      <w:r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</w:p>
    <w:p w:rsidR="00C94F58" w:rsidRPr="00D746EA" w:rsidRDefault="00C94F58" w:rsidP="006F31CE">
      <w:pPr>
        <w:pStyle w:val="a3"/>
      </w:pPr>
    </w:p>
    <w:p w:rsidR="00C94F58" w:rsidRPr="00997909" w:rsidRDefault="00C94F58" w:rsidP="006F31CE">
      <w:pPr>
        <w:pStyle w:val="a3"/>
        <w:jc w:val="center"/>
        <w:rPr>
          <w:b/>
        </w:rPr>
      </w:pPr>
      <w:r w:rsidRPr="00997909">
        <w:rPr>
          <w:b/>
        </w:rPr>
        <w:t>Профессиональная квалификационная группа</w:t>
      </w:r>
    </w:p>
    <w:p w:rsidR="00C94F58" w:rsidRPr="00997909" w:rsidRDefault="00C94F58" w:rsidP="006F31CE">
      <w:pPr>
        <w:pStyle w:val="a3"/>
        <w:jc w:val="center"/>
        <w:rPr>
          <w:b/>
        </w:rPr>
      </w:pPr>
      <w:r w:rsidRPr="00997909">
        <w:rPr>
          <w:b/>
        </w:rPr>
        <w:t>должностей руководителей образовательных организаций</w:t>
      </w:r>
    </w:p>
    <w:p w:rsidR="00C94F58" w:rsidRDefault="00C94F58" w:rsidP="006F31CE">
      <w:pPr>
        <w:pStyle w:val="a3"/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6"/>
        <w:gridCol w:w="2835"/>
      </w:tblGrid>
      <w:tr w:rsidR="00C94F58" w:rsidTr="001B0185">
        <w:trPr>
          <w:trHeight w:val="6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Default="00C94F58" w:rsidP="006F31CE">
            <w:pPr>
              <w:pStyle w:val="a3"/>
            </w:pPr>
            <w: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Pr="006F31CE" w:rsidRDefault="006F31CE" w:rsidP="006F31CE">
            <w:pPr>
              <w:pStyle w:val="a3"/>
            </w:pPr>
            <w:r w:rsidRPr="006F31CE">
              <w:t>Р</w:t>
            </w:r>
            <w:r w:rsidR="00C94F58" w:rsidRPr="006F31CE">
              <w:t>азмер</w:t>
            </w:r>
            <w:r w:rsidRPr="006F31CE">
              <w:t xml:space="preserve"> </w:t>
            </w:r>
            <w:r w:rsidR="00C94F58" w:rsidRPr="006F31CE">
              <w:t xml:space="preserve"> оклада (рублей)</w:t>
            </w:r>
          </w:p>
        </w:tc>
      </w:tr>
      <w:tr w:rsidR="00C94F58" w:rsidTr="001B0185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Default="00C94F58" w:rsidP="006F31CE">
            <w:pPr>
              <w:pStyle w:val="a3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Default="00C94F58" w:rsidP="006F31CE">
            <w:pPr>
              <w:pStyle w:val="a3"/>
            </w:pPr>
            <w:r>
              <w:t>2</w:t>
            </w:r>
          </w:p>
        </w:tc>
      </w:tr>
      <w:tr w:rsidR="00C94F58" w:rsidTr="001B0185">
        <w:trPr>
          <w:trHeight w:val="54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Default="00C94F58" w:rsidP="006F31CE">
            <w:pPr>
              <w:pStyle w:val="a3"/>
            </w:pPr>
            <w:r>
              <w:t>Директор общеобразовательной организации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F58" w:rsidRPr="002A7D0C" w:rsidRDefault="00C94F58" w:rsidP="006F31CE">
            <w:pPr>
              <w:pStyle w:val="a3"/>
            </w:pPr>
            <w:r w:rsidRPr="002D7128">
              <w:t>1</w:t>
            </w:r>
            <w:r w:rsidR="006F31CE">
              <w:t>5230</w:t>
            </w:r>
          </w:p>
        </w:tc>
      </w:tr>
    </w:tbl>
    <w:p w:rsidR="00C94F58" w:rsidRDefault="00C94F58" w:rsidP="006F31CE">
      <w:pPr>
        <w:pStyle w:val="a3"/>
      </w:pPr>
    </w:p>
    <w:p w:rsidR="00C94F58" w:rsidRDefault="00C94F58" w:rsidP="00C94F58">
      <w:pPr>
        <w:pStyle w:val="a6"/>
        <w:ind w:right="3"/>
        <w:rPr>
          <w:rFonts w:eastAsia="Times New Roman"/>
        </w:rPr>
      </w:pPr>
    </w:p>
    <w:p w:rsidR="00C94F58" w:rsidRDefault="00C94F58" w:rsidP="00C94F58">
      <w:pPr>
        <w:pStyle w:val="a6"/>
      </w:pPr>
    </w:p>
    <w:p w:rsidR="00C94F58" w:rsidRDefault="00C94F58" w:rsidP="00C94F58">
      <w:pPr>
        <w:pStyle w:val="a6"/>
      </w:pPr>
    </w:p>
    <w:p w:rsidR="00C84D2A" w:rsidRDefault="00C84D2A" w:rsidP="00C94F58">
      <w:pPr>
        <w:pStyle w:val="a6"/>
      </w:pPr>
    </w:p>
    <w:p w:rsidR="00C84D2A" w:rsidRDefault="00C84D2A" w:rsidP="00C94F58">
      <w:pPr>
        <w:pStyle w:val="a6"/>
      </w:pPr>
    </w:p>
    <w:p w:rsidR="00C84D2A" w:rsidRDefault="00C84D2A" w:rsidP="00C94F58">
      <w:pPr>
        <w:pStyle w:val="a6"/>
      </w:pPr>
    </w:p>
    <w:p w:rsidR="00C84D2A" w:rsidRDefault="00C84D2A" w:rsidP="00C94F58">
      <w:pPr>
        <w:pStyle w:val="a6"/>
      </w:pPr>
    </w:p>
    <w:p w:rsidR="00C84D2A" w:rsidRDefault="00C84D2A" w:rsidP="00C94F58">
      <w:pPr>
        <w:pStyle w:val="a6"/>
      </w:pPr>
    </w:p>
    <w:p w:rsidR="00C84D2A" w:rsidRDefault="00C84D2A" w:rsidP="00C84D2A">
      <w:pPr>
        <w:pStyle w:val="a3"/>
        <w:jc w:val="center"/>
        <w:rPr>
          <w:sz w:val="28"/>
          <w:szCs w:val="28"/>
        </w:rPr>
      </w:pPr>
    </w:p>
    <w:p w:rsidR="00C84D2A" w:rsidRDefault="00C84D2A" w:rsidP="00C84D2A">
      <w:pPr>
        <w:pStyle w:val="a3"/>
        <w:jc w:val="right"/>
        <w:rPr>
          <w:sz w:val="28"/>
          <w:szCs w:val="28"/>
          <w:lang w:eastAsia="en-US"/>
        </w:rPr>
      </w:pPr>
      <w:r>
        <w:rPr>
          <w:lang w:eastAsia="en-US"/>
        </w:rPr>
        <w:t>Утверждаю_______________</w:t>
      </w:r>
    </w:p>
    <w:p w:rsidR="00C84D2A" w:rsidRDefault="00C84D2A" w:rsidP="00C84D2A">
      <w:pPr>
        <w:pStyle w:val="a3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Директор ОО   Русаков П.А.</w:t>
      </w:r>
    </w:p>
    <w:p w:rsidR="00C84D2A" w:rsidRDefault="00C84D2A" w:rsidP="00C84D2A">
      <w:pPr>
        <w:pStyle w:val="a3"/>
        <w:jc w:val="right"/>
        <w:rPr>
          <w:lang w:eastAsia="en-US"/>
        </w:rPr>
      </w:pPr>
      <w:r>
        <w:rPr>
          <w:lang w:eastAsia="en-US"/>
        </w:rPr>
        <w:t>пр. № 264 от 30.10.2020 г.</w:t>
      </w:r>
    </w:p>
    <w:p w:rsidR="00C84D2A" w:rsidRDefault="00C84D2A" w:rsidP="00C84D2A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C84D2A" w:rsidRDefault="00C84D2A" w:rsidP="00C84D2A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Дополнения и изменения </w:t>
      </w:r>
    </w:p>
    <w:p w:rsidR="00C84D2A" w:rsidRDefault="00C84D2A" w:rsidP="00C84D2A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84D2A" w:rsidRDefault="00C84D2A" w:rsidP="00C84D2A">
      <w:pPr>
        <w:pStyle w:val="a3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«Положение об оплате труда работников</w:t>
      </w:r>
    </w:p>
    <w:p w:rsidR="00C84D2A" w:rsidRDefault="00C84D2A" w:rsidP="00C84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C84D2A" w:rsidRDefault="00C84D2A" w:rsidP="00C84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«Усть-Салдинская средняя общеобразовательная школа»</w:t>
      </w:r>
    </w:p>
    <w:p w:rsidR="00C84D2A" w:rsidRDefault="00C84D2A" w:rsidP="00C84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(МКОУ «Усть-Салдинская СОШ»)</w:t>
      </w:r>
    </w:p>
    <w:p w:rsidR="00C84D2A" w:rsidRDefault="00C84D2A" w:rsidP="00C84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center"/>
        <w:rPr>
          <w:b/>
          <w:color w:val="000000"/>
          <w:sz w:val="28"/>
          <w:szCs w:val="28"/>
        </w:rPr>
      </w:pPr>
    </w:p>
    <w:p w:rsidR="00C84D2A" w:rsidRDefault="00C84D2A" w:rsidP="00C84D2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На основании Постановления Администрации ГО </w:t>
      </w:r>
      <w:proofErr w:type="gramStart"/>
      <w:r>
        <w:rPr>
          <w:color w:val="000000"/>
          <w:sz w:val="28"/>
          <w:szCs w:val="28"/>
        </w:rPr>
        <w:t>Верхотурский</w:t>
      </w:r>
      <w:proofErr w:type="gramEnd"/>
      <w:r>
        <w:rPr>
          <w:color w:val="000000"/>
          <w:sz w:val="28"/>
          <w:szCs w:val="28"/>
        </w:rPr>
        <w:t xml:space="preserve"> № ___ от «___»___________2020г. </w:t>
      </w:r>
      <w:proofErr w:type="gramStart"/>
      <w:r>
        <w:rPr>
          <w:color w:val="000000"/>
          <w:sz w:val="28"/>
          <w:szCs w:val="28"/>
        </w:rPr>
        <w:t xml:space="preserve">«О внесении изменений в Примерное положение об оплате труда работников муниципальных образовательных организаций городского округа Верхотурский, утвержденное постановлением Администрации городского округа Верхотурский от 22.01.2019г. № 27 «Об оплате труда работников муниципальных образовательных организаций городского округа Верхотурский» </w:t>
      </w:r>
      <w:proofErr w:type="gramEnd"/>
    </w:p>
    <w:p w:rsidR="00C84D2A" w:rsidRDefault="00C84D2A" w:rsidP="00C84D2A">
      <w:pPr>
        <w:pStyle w:val="a3"/>
        <w:jc w:val="both"/>
        <w:rPr>
          <w:color w:val="000000"/>
          <w:sz w:val="28"/>
          <w:szCs w:val="28"/>
        </w:rPr>
      </w:pPr>
    </w:p>
    <w:p w:rsidR="00C84D2A" w:rsidRDefault="00C84D2A" w:rsidP="00C84D2A">
      <w:pPr>
        <w:pStyle w:val="align-right"/>
        <w:rPr>
          <w:rFonts w:eastAsia="Times New Roman"/>
          <w:b/>
        </w:rPr>
      </w:pPr>
      <w:hyperlink r:id="rId6" w:anchor="/document/81/436779/sv_708_pp_359/" w:history="1">
        <w:r w:rsidRPr="007F1214">
          <w:rPr>
            <w:rStyle w:val="a5"/>
            <w:color w:val="auto"/>
          </w:rPr>
          <w:t>Приложение № 3</w:t>
        </w:r>
      </w:hyperlink>
      <w:r w:rsidRPr="007F1214">
        <w:br/>
      </w:r>
      <w:r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</w:p>
    <w:p w:rsidR="00C84D2A" w:rsidRDefault="00C84D2A" w:rsidP="00C84D2A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педагогических работников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78"/>
        <w:gridCol w:w="3076"/>
        <w:gridCol w:w="3316"/>
      </w:tblGrid>
      <w:tr w:rsidR="00C84D2A" w:rsidTr="00880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lign-center"/>
            </w:pPr>
            <w:r>
              <w:rPr>
                <w:b/>
                <w:bCs/>
              </w:rPr>
              <w:t>Минимальный размер оклада,  рублей</w:t>
            </w:r>
          </w:p>
        </w:tc>
      </w:tr>
      <w:tr w:rsidR="00C84D2A" w:rsidTr="00880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библиотекарь</w:t>
            </w:r>
          </w:p>
          <w:p w:rsidR="00C84D2A" w:rsidRDefault="00C84D2A" w:rsidP="008802AE">
            <w:pPr>
              <w:pStyle w:val="a6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8</w:t>
            </w:r>
            <w:r w:rsidR="00E305B3">
              <w:t>594</w:t>
            </w:r>
          </w:p>
        </w:tc>
      </w:tr>
    </w:tbl>
    <w:p w:rsidR="00C84D2A" w:rsidRDefault="00C84D2A" w:rsidP="00C84D2A">
      <w:pPr>
        <w:pStyle w:val="a3"/>
        <w:jc w:val="both"/>
        <w:rPr>
          <w:color w:val="000000"/>
          <w:sz w:val="28"/>
          <w:szCs w:val="28"/>
        </w:rPr>
      </w:pPr>
    </w:p>
    <w:p w:rsidR="00C84D2A" w:rsidRPr="00C94F58" w:rsidRDefault="00C84D2A" w:rsidP="00C84D2A">
      <w:pPr>
        <w:pStyle w:val="a3"/>
        <w:jc w:val="both"/>
        <w:rPr>
          <w:color w:val="000000"/>
          <w:sz w:val="28"/>
          <w:szCs w:val="28"/>
        </w:rPr>
      </w:pPr>
    </w:p>
    <w:p w:rsidR="00C84D2A" w:rsidRDefault="00C84D2A" w:rsidP="00C84D2A">
      <w:pPr>
        <w:pStyle w:val="align-right"/>
        <w:rPr>
          <w:rFonts w:eastAsia="Times New Roman"/>
          <w:b/>
        </w:rPr>
      </w:pPr>
      <w:hyperlink r:id="rId7" w:anchor="/document/81/436779/sv_708_pp_371/" w:history="1">
        <w:r w:rsidRPr="007F1214">
          <w:rPr>
            <w:rStyle w:val="a5"/>
            <w:color w:val="auto"/>
          </w:rPr>
          <w:t>Приложение № 4</w:t>
        </w:r>
      </w:hyperlink>
      <w:r w:rsidRPr="007F1214">
        <w:br/>
      </w:r>
      <w:r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  <w:r>
        <w:br/>
      </w:r>
    </w:p>
    <w:p w:rsidR="00C84D2A" w:rsidRDefault="00C84D2A" w:rsidP="00C84D2A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руководителей структурных подразделений</w:t>
      </w:r>
    </w:p>
    <w:tbl>
      <w:tblPr>
        <w:tblW w:w="10350" w:type="dxa"/>
        <w:tblInd w:w="-459" w:type="dxa"/>
        <w:tblLayout w:type="fixed"/>
        <w:tblLook w:val="04A0"/>
      </w:tblPr>
      <w:tblGrid>
        <w:gridCol w:w="1844"/>
        <w:gridCol w:w="6805"/>
        <w:gridCol w:w="1701"/>
      </w:tblGrid>
      <w:tr w:rsidR="00C84D2A" w:rsidRPr="00C94F58" w:rsidTr="008802AE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уровни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 xml:space="preserve"> окладов, рублей</w:t>
            </w:r>
          </w:p>
        </w:tc>
      </w:tr>
      <w:tr w:rsidR="00C84D2A" w:rsidRPr="00C94F58" w:rsidTr="008802AE">
        <w:trPr>
          <w:trHeight w:val="3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4D2A" w:rsidRPr="00C94F58" w:rsidTr="008802AE">
        <w:trPr>
          <w:trHeight w:val="55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  <w:jc w:val="center"/>
            </w:pPr>
            <w:r w:rsidRPr="00C94F58">
              <w:t>Профессиональная квалификационная группа</w:t>
            </w:r>
          </w:p>
          <w:p w:rsidR="00C84D2A" w:rsidRPr="00C94F58" w:rsidRDefault="00C84D2A" w:rsidP="008802AE">
            <w:pPr>
              <w:pStyle w:val="a3"/>
              <w:jc w:val="center"/>
            </w:pPr>
            <w:r w:rsidRPr="00C94F58">
              <w:t>«Общеотраслевые должности служащих второго уровня»</w:t>
            </w:r>
          </w:p>
        </w:tc>
      </w:tr>
      <w:tr w:rsidR="00C84D2A" w:rsidRPr="00C94F58" w:rsidTr="008802AE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05B3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C84D2A" w:rsidRPr="00C94F58" w:rsidTr="008802AE">
        <w:trPr>
          <w:trHeight w:val="9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заведующий производством (шеф-повар)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E305B3" w:rsidP="0088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10305</w:t>
            </w:r>
          </w:p>
        </w:tc>
      </w:tr>
    </w:tbl>
    <w:p w:rsidR="00C84D2A" w:rsidRDefault="00C84D2A" w:rsidP="00C84D2A">
      <w:pPr>
        <w:pStyle w:val="a6"/>
      </w:pPr>
    </w:p>
    <w:p w:rsidR="00C84D2A" w:rsidRDefault="00C84D2A" w:rsidP="00C84D2A">
      <w:pPr>
        <w:pStyle w:val="a6"/>
      </w:pPr>
    </w:p>
    <w:p w:rsidR="00C84D2A" w:rsidRDefault="00C84D2A" w:rsidP="00C84D2A">
      <w:pPr>
        <w:pStyle w:val="a6"/>
      </w:pPr>
    </w:p>
    <w:p w:rsidR="00C84D2A" w:rsidRDefault="00C84D2A" w:rsidP="00C84D2A">
      <w:pPr>
        <w:pStyle w:val="align-right"/>
      </w:pPr>
      <w:r>
        <w:t> Приложение № 5</w:t>
      </w:r>
      <w:r>
        <w:br/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  <w:r>
        <w:br/>
      </w:r>
    </w:p>
    <w:p w:rsidR="00C84D2A" w:rsidRDefault="00C84D2A" w:rsidP="00C84D2A">
      <w:pPr>
        <w:pStyle w:val="a3"/>
        <w:jc w:val="center"/>
        <w:rPr>
          <w:rFonts w:eastAsia="Times New Roman"/>
          <w:b/>
        </w:rPr>
      </w:pPr>
      <w:r w:rsidRPr="00C94F58">
        <w:rPr>
          <w:rFonts w:eastAsia="Times New Roman"/>
          <w:b/>
        </w:rPr>
        <w:t>Профессиональная квалификационная группа</w:t>
      </w:r>
      <w:r w:rsidRPr="00C94F58">
        <w:rPr>
          <w:rFonts w:eastAsia="Times New Roman"/>
          <w:b/>
        </w:rPr>
        <w:br/>
        <w:t>«Общеотраслевые должности служащих»</w:t>
      </w:r>
    </w:p>
    <w:p w:rsidR="00C84D2A" w:rsidRPr="00C94F58" w:rsidRDefault="00C84D2A" w:rsidP="00C84D2A">
      <w:pPr>
        <w:pStyle w:val="a3"/>
        <w:jc w:val="center"/>
        <w:rPr>
          <w:rFonts w:eastAsia="Times New Roman"/>
          <w:b/>
        </w:rPr>
      </w:pPr>
    </w:p>
    <w:tbl>
      <w:tblPr>
        <w:tblW w:w="9930" w:type="dxa"/>
        <w:tblInd w:w="-176" w:type="dxa"/>
        <w:tblLayout w:type="fixed"/>
        <w:tblLook w:val="04A0"/>
      </w:tblPr>
      <w:tblGrid>
        <w:gridCol w:w="1846"/>
        <w:gridCol w:w="12"/>
        <w:gridCol w:w="6370"/>
        <w:gridCol w:w="1702"/>
      </w:tblGrid>
      <w:tr w:rsidR="00C84D2A" w:rsidRPr="00C94F58" w:rsidTr="008802AE">
        <w:trPr>
          <w:trHeight w:val="36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proofErr w:type="spellStart"/>
            <w:proofErr w:type="gramStart"/>
            <w:r w:rsidRPr="00C94F58">
              <w:rPr>
                <w:bCs/>
              </w:rPr>
              <w:t>Квалифика-ционные</w:t>
            </w:r>
            <w:proofErr w:type="spellEnd"/>
            <w:proofErr w:type="gramEnd"/>
            <w:r w:rsidRPr="00C94F58">
              <w:rPr>
                <w:bCs/>
              </w:rPr>
              <w:t xml:space="preserve"> </w:t>
            </w:r>
            <w:proofErr w:type="spellStart"/>
            <w:r w:rsidRPr="00C94F58">
              <w:rPr>
                <w:bCs/>
              </w:rPr>
              <w:t>уровени</w:t>
            </w:r>
            <w:proofErr w:type="spellEnd"/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Профессиональные квалификационные группы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Размер</w:t>
            </w:r>
            <w:r>
              <w:t xml:space="preserve"> </w:t>
            </w:r>
            <w:r w:rsidRPr="00C94F58">
              <w:t xml:space="preserve"> окладов, рублей</w:t>
            </w:r>
          </w:p>
        </w:tc>
      </w:tr>
      <w:tr w:rsidR="00C84D2A" w:rsidRPr="00C94F58" w:rsidTr="008802AE">
        <w:trPr>
          <w:trHeight w:val="24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  <w:rPr>
                <w:lang w:val="en-US"/>
              </w:rPr>
            </w:pPr>
            <w:r w:rsidRPr="00C94F58">
              <w:rPr>
                <w:lang w:val="en-US"/>
              </w:rPr>
              <w:t>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3</w:t>
            </w:r>
          </w:p>
        </w:tc>
      </w:tr>
      <w:tr w:rsidR="00C84D2A" w:rsidRPr="00C94F58" w:rsidTr="008802AE">
        <w:trPr>
          <w:trHeight w:val="556"/>
        </w:trPr>
        <w:tc>
          <w:tcPr>
            <w:tcW w:w="9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84D2A" w:rsidRPr="00C94F58" w:rsidRDefault="00C84D2A" w:rsidP="008802AE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первого уровня»</w:t>
            </w:r>
          </w:p>
        </w:tc>
      </w:tr>
      <w:tr w:rsidR="00C84D2A" w:rsidRPr="00C94F58" w:rsidTr="008802AE">
        <w:trPr>
          <w:trHeight w:val="67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делопроизводитель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8</w:t>
            </w:r>
            <w:r w:rsidR="00E305B3">
              <w:t>810</w:t>
            </w:r>
          </w:p>
        </w:tc>
      </w:tr>
      <w:tr w:rsidR="00C84D2A" w:rsidRPr="00C94F58" w:rsidTr="008802AE">
        <w:trPr>
          <w:trHeight w:val="505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84D2A" w:rsidRPr="00C94F58" w:rsidRDefault="00C84D2A" w:rsidP="008802AE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C84D2A" w:rsidRPr="00C94F58" w:rsidTr="008802AE">
        <w:trPr>
          <w:trHeight w:val="529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 Лаборант; техник-лаборант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8</w:t>
            </w:r>
            <w:r w:rsidR="00E305B3">
              <w:t>594</w:t>
            </w:r>
          </w:p>
        </w:tc>
      </w:tr>
      <w:tr w:rsidR="00C84D2A" w:rsidRPr="00C94F58" w:rsidTr="008802AE">
        <w:trPr>
          <w:trHeight w:val="691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  <w:jc w:val="center"/>
              <w:rPr>
                <w:bCs/>
              </w:rPr>
            </w:pPr>
            <w:r w:rsidRPr="00C94F58">
              <w:rPr>
                <w:bCs/>
              </w:rPr>
              <w:t>Профессиональная квалификационная группа</w:t>
            </w:r>
          </w:p>
          <w:p w:rsidR="00C84D2A" w:rsidRPr="00C94F58" w:rsidRDefault="00C84D2A" w:rsidP="008802AE">
            <w:pPr>
              <w:pStyle w:val="a3"/>
              <w:jc w:val="center"/>
            </w:pPr>
            <w:r w:rsidRPr="00C94F58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C84D2A" w:rsidRPr="00C94F58" w:rsidTr="008802AE">
        <w:trPr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1 </w:t>
            </w:r>
            <w:proofErr w:type="spellStart"/>
            <w:proofErr w:type="gramStart"/>
            <w:r w:rsidRPr="00C94F58">
              <w:t>квалифика-ционный</w:t>
            </w:r>
            <w:proofErr w:type="spellEnd"/>
            <w:proofErr w:type="gramEnd"/>
            <w:r w:rsidRPr="00C94F58"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бухгалтер; </w:t>
            </w:r>
          </w:p>
          <w:p w:rsidR="00C84D2A" w:rsidRPr="00C94F58" w:rsidRDefault="00C84D2A" w:rsidP="008802AE">
            <w:pPr>
              <w:pStyle w:val="a3"/>
            </w:pPr>
            <w:r w:rsidRPr="00C94F58">
              <w:t>специалист по кадрам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2A" w:rsidRPr="00C94F58" w:rsidRDefault="00E305B3" w:rsidP="008802AE">
            <w:pPr>
              <w:pStyle w:val="a3"/>
            </w:pPr>
            <w:r>
              <w:t>22644</w:t>
            </w:r>
          </w:p>
          <w:p w:rsidR="00C84D2A" w:rsidRPr="00C94F58" w:rsidRDefault="00E305B3" w:rsidP="008802AE">
            <w:pPr>
              <w:pStyle w:val="a3"/>
            </w:pPr>
            <w:r>
              <w:t>9701</w:t>
            </w:r>
          </w:p>
        </w:tc>
      </w:tr>
    </w:tbl>
    <w:p w:rsidR="00C84D2A" w:rsidRPr="00C94F58" w:rsidRDefault="00C84D2A" w:rsidP="00C84D2A">
      <w:pPr>
        <w:pStyle w:val="a3"/>
      </w:pPr>
    </w:p>
    <w:p w:rsidR="00C84D2A" w:rsidRPr="00C94F58" w:rsidRDefault="00C84D2A" w:rsidP="00C84D2A">
      <w:pPr>
        <w:pStyle w:val="a3"/>
      </w:pPr>
    </w:p>
    <w:p w:rsidR="00C84D2A" w:rsidRDefault="00C84D2A" w:rsidP="00C84D2A">
      <w:pPr>
        <w:pStyle w:val="a3"/>
        <w:jc w:val="right"/>
      </w:pPr>
      <w:r w:rsidRPr="00C94F58">
        <w:t>Приложение № 6</w:t>
      </w:r>
      <w:r w:rsidRPr="00C94F58">
        <w:br/>
        <w:t>к  Положению</w:t>
      </w:r>
      <w:r w:rsidRPr="00C94F58">
        <w:br/>
        <w:t>об оплате труда работников</w:t>
      </w:r>
      <w:r w:rsidRPr="00C94F58">
        <w:br/>
        <w:t>МКОУ «Усть-Салдинская СОШ»</w:t>
      </w:r>
    </w:p>
    <w:p w:rsidR="00C84D2A" w:rsidRPr="00C94F58" w:rsidRDefault="00C84D2A" w:rsidP="00C84D2A">
      <w:pPr>
        <w:pStyle w:val="a3"/>
        <w:jc w:val="center"/>
        <w:rPr>
          <w:b/>
        </w:rPr>
      </w:pPr>
    </w:p>
    <w:p w:rsidR="00C84D2A" w:rsidRDefault="00C84D2A" w:rsidP="00C84D2A">
      <w:pPr>
        <w:pStyle w:val="a3"/>
        <w:jc w:val="center"/>
        <w:rPr>
          <w:rFonts w:eastAsia="Times New Roman"/>
          <w:b/>
        </w:rPr>
      </w:pPr>
      <w:r w:rsidRPr="00C94F58">
        <w:rPr>
          <w:rFonts w:eastAsia="Times New Roman"/>
          <w:b/>
        </w:rPr>
        <w:t>Профессиональные квалификационные группы</w:t>
      </w:r>
      <w:r w:rsidRPr="00C94F58">
        <w:rPr>
          <w:rFonts w:eastAsia="Times New Roman"/>
          <w:b/>
        </w:rPr>
        <w:br/>
        <w:t>общеотраслевых профессий рабочих</w:t>
      </w:r>
    </w:p>
    <w:p w:rsidR="00C84D2A" w:rsidRPr="00C94F58" w:rsidRDefault="00C84D2A" w:rsidP="00C84D2A">
      <w:pPr>
        <w:pStyle w:val="a3"/>
        <w:jc w:val="center"/>
        <w:rPr>
          <w:rFonts w:eastAsia="Times New Roman"/>
          <w:b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04"/>
        <w:gridCol w:w="5432"/>
        <w:gridCol w:w="1434"/>
      </w:tblGrid>
      <w:tr w:rsidR="00C84D2A" w:rsidRPr="00C94F58" w:rsidTr="00880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Профессии рабочих,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Размер</w:t>
            </w:r>
            <w:r>
              <w:rPr>
                <w:bCs/>
              </w:rPr>
              <w:t xml:space="preserve"> </w:t>
            </w:r>
            <w:r w:rsidRPr="00C94F58">
              <w:rPr>
                <w:bCs/>
              </w:rPr>
              <w:t xml:space="preserve"> оклада (рублей)</w:t>
            </w:r>
          </w:p>
        </w:tc>
      </w:tr>
      <w:tr w:rsidR="00C84D2A" w:rsidRPr="00C94F58" w:rsidTr="00880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rPr>
                <w:bCs/>
              </w:rPr>
              <w:t>3</w:t>
            </w:r>
          </w:p>
        </w:tc>
      </w:tr>
      <w:tr w:rsidR="00C84D2A" w:rsidRPr="00C94F58" w:rsidTr="008802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84D2A" w:rsidRPr="00C94F58" w:rsidTr="008802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наименования профессий рабочих, по которым предусмотрено присвоение 1, 2 и 3 квалификационных разрядов в соответствии с ЕТКС *; вахтер; </w:t>
            </w:r>
          </w:p>
          <w:p w:rsidR="00C84D2A" w:rsidRDefault="00C84D2A" w:rsidP="008802AE">
            <w:pPr>
              <w:pStyle w:val="a3"/>
            </w:pPr>
            <w:r w:rsidRPr="00C94F58">
              <w:lastRenderedPageBreak/>
              <w:t>уборщик служебных помещений; уборщик территории</w:t>
            </w:r>
            <w:r>
              <w:t>;</w:t>
            </w:r>
          </w:p>
          <w:p w:rsidR="00C84D2A" w:rsidRPr="00C94F58" w:rsidRDefault="00C84D2A" w:rsidP="008802AE">
            <w:pPr>
              <w:pStyle w:val="a3"/>
            </w:pPr>
            <w: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5B3" w:rsidRDefault="00E305B3" w:rsidP="008802AE">
            <w:pPr>
              <w:pStyle w:val="a3"/>
            </w:pPr>
          </w:p>
          <w:p w:rsidR="00E305B3" w:rsidRDefault="00E305B3" w:rsidP="008802AE">
            <w:pPr>
              <w:pStyle w:val="a3"/>
            </w:pPr>
          </w:p>
          <w:p w:rsidR="00E305B3" w:rsidRDefault="00E305B3" w:rsidP="008802AE">
            <w:pPr>
              <w:pStyle w:val="a3"/>
            </w:pPr>
          </w:p>
          <w:p w:rsidR="00C84D2A" w:rsidRPr="00C94F58" w:rsidRDefault="00E305B3" w:rsidP="008802AE">
            <w:pPr>
              <w:pStyle w:val="a3"/>
            </w:pPr>
            <w:r>
              <w:t>5662</w:t>
            </w:r>
          </w:p>
          <w:p w:rsidR="00C84D2A" w:rsidRDefault="00E305B3" w:rsidP="008802AE">
            <w:pPr>
              <w:pStyle w:val="a3"/>
            </w:pPr>
            <w:r>
              <w:lastRenderedPageBreak/>
              <w:t>6942</w:t>
            </w:r>
          </w:p>
          <w:p w:rsidR="00C84D2A" w:rsidRDefault="00C84D2A" w:rsidP="008802AE">
            <w:pPr>
              <w:pStyle w:val="a3"/>
            </w:pPr>
          </w:p>
          <w:p w:rsidR="00C84D2A" w:rsidRPr="00C94F58" w:rsidRDefault="00C84D2A" w:rsidP="008802AE">
            <w:pPr>
              <w:pStyle w:val="a3"/>
            </w:pPr>
            <w:r>
              <w:t>6</w:t>
            </w:r>
            <w:r w:rsidR="00593C91">
              <w:t>291</w:t>
            </w:r>
          </w:p>
        </w:tc>
      </w:tr>
      <w:tr w:rsidR="00C84D2A" w:rsidRPr="00C94F58" w:rsidTr="00880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C84D2A" w:rsidP="008802AE">
            <w:pPr>
              <w:pStyle w:val="a3"/>
            </w:pPr>
            <w:r w:rsidRPr="00C94F58">
              <w:t xml:space="preserve">кладовщик; </w:t>
            </w:r>
          </w:p>
          <w:p w:rsidR="00C84D2A" w:rsidRPr="00C94F58" w:rsidRDefault="00C84D2A" w:rsidP="008802AE">
            <w:pPr>
              <w:pStyle w:val="a3"/>
            </w:pPr>
            <w:r w:rsidRPr="00C94F58">
              <w:t xml:space="preserve">кухонный рабочий; </w:t>
            </w:r>
          </w:p>
          <w:p w:rsidR="00C84D2A" w:rsidRPr="00C94F58" w:rsidRDefault="00C84D2A" w:rsidP="008802AE">
            <w:pPr>
              <w:pStyle w:val="a3"/>
            </w:pPr>
            <w:r w:rsidRPr="00C94F58">
              <w:t>рабочий по стирке и ремонту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C94F58" w:rsidRDefault="00593C91" w:rsidP="008802AE">
            <w:pPr>
              <w:pStyle w:val="a3"/>
            </w:pPr>
            <w:r>
              <w:t>6942</w:t>
            </w:r>
          </w:p>
          <w:p w:rsidR="00C84D2A" w:rsidRPr="00C94F58" w:rsidRDefault="00593C91" w:rsidP="008802AE">
            <w:pPr>
              <w:pStyle w:val="a3"/>
            </w:pPr>
            <w:r>
              <w:t>8136</w:t>
            </w:r>
          </w:p>
          <w:p w:rsidR="00C84D2A" w:rsidRPr="00C94F58" w:rsidRDefault="00593C91" w:rsidP="008802AE">
            <w:pPr>
              <w:pStyle w:val="a3"/>
            </w:pPr>
            <w:r>
              <w:t>5662</w:t>
            </w:r>
          </w:p>
        </w:tc>
      </w:tr>
      <w:tr w:rsidR="00C84D2A" w:rsidTr="008802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84D2A" w:rsidTr="008802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 xml:space="preserve">наименования профессий рабочих, по которым предусмотрено присвоение 4 и 5 квалификационных разрядов в соответствии с ЕТКС *; </w:t>
            </w:r>
            <w:r w:rsidRPr="000E02CA">
              <w:rPr>
                <w:color w:val="000000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C91" w:rsidRDefault="00593C91" w:rsidP="008802AE">
            <w:pPr>
              <w:pStyle w:val="a6"/>
            </w:pPr>
          </w:p>
          <w:p w:rsidR="00593C91" w:rsidRDefault="00593C91" w:rsidP="008802AE">
            <w:pPr>
              <w:pStyle w:val="a6"/>
            </w:pPr>
          </w:p>
          <w:p w:rsidR="00C84D2A" w:rsidRPr="002D7128" w:rsidRDefault="00593C91" w:rsidP="008802AE">
            <w:pPr>
              <w:pStyle w:val="a6"/>
            </w:pPr>
            <w:r>
              <w:t>8244</w:t>
            </w:r>
          </w:p>
        </w:tc>
      </w:tr>
      <w:tr w:rsidR="00C84D2A" w:rsidTr="00880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истопник;</w:t>
            </w:r>
          </w:p>
          <w:p w:rsidR="00C84D2A" w:rsidRDefault="00C84D2A" w:rsidP="008802AE">
            <w:pPr>
              <w:pStyle w:val="a6"/>
            </w:pPr>
            <w: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2D7128" w:rsidRDefault="00593C91" w:rsidP="008802AE">
            <w:pPr>
              <w:pStyle w:val="a6"/>
            </w:pPr>
            <w:r>
              <w:t>8136</w:t>
            </w:r>
          </w:p>
          <w:p w:rsidR="00C84D2A" w:rsidRPr="002D7128" w:rsidRDefault="00593C91" w:rsidP="008802AE">
            <w:pPr>
              <w:pStyle w:val="a6"/>
            </w:pPr>
            <w:r>
              <w:t>8244</w:t>
            </w:r>
          </w:p>
        </w:tc>
      </w:tr>
      <w:tr w:rsidR="00C84D2A" w:rsidTr="00880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Default="00C84D2A" w:rsidP="008802AE">
            <w:pPr>
              <w:pStyle w:val="a6"/>
            </w:pPr>
            <w:r>
              <w:t>водитель автомобиля;</w:t>
            </w:r>
          </w:p>
          <w:p w:rsidR="00C84D2A" w:rsidRDefault="00C84D2A" w:rsidP="008802AE">
            <w:pPr>
              <w:pStyle w:val="a6"/>
            </w:pPr>
            <w: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4D2A" w:rsidRPr="002D7128" w:rsidRDefault="00593C91" w:rsidP="008802AE">
            <w:pPr>
              <w:pStyle w:val="a6"/>
            </w:pPr>
            <w:r>
              <w:t>11932</w:t>
            </w:r>
          </w:p>
          <w:p w:rsidR="00C84D2A" w:rsidRPr="002D7128" w:rsidRDefault="00593C91" w:rsidP="008802AE">
            <w:pPr>
              <w:pStyle w:val="a6"/>
            </w:pPr>
            <w:r>
              <w:t>10305</w:t>
            </w:r>
          </w:p>
        </w:tc>
      </w:tr>
    </w:tbl>
    <w:p w:rsidR="00C84D2A" w:rsidRDefault="00C84D2A" w:rsidP="00C84D2A">
      <w:pPr>
        <w:pStyle w:val="ConsPlusNormal"/>
        <w:jc w:val="center"/>
        <w:rPr>
          <w:rFonts w:ascii="Times New Roman" w:hAnsi="Times New Roman" w:cs="Times New Roman"/>
        </w:rPr>
      </w:pPr>
    </w:p>
    <w:p w:rsidR="00C84D2A" w:rsidRDefault="00C84D2A" w:rsidP="00C84D2A">
      <w:pPr>
        <w:pStyle w:val="ConsPlusNormal"/>
        <w:jc w:val="center"/>
        <w:rPr>
          <w:rFonts w:ascii="Times New Roman" w:hAnsi="Times New Roman" w:cs="Times New Roman"/>
        </w:rPr>
      </w:pPr>
    </w:p>
    <w:p w:rsidR="00C84D2A" w:rsidRDefault="00C84D2A" w:rsidP="00C84D2A"/>
    <w:p w:rsidR="00C84D2A" w:rsidRDefault="00C84D2A" w:rsidP="00C84D2A">
      <w:pPr>
        <w:pStyle w:val="a3"/>
        <w:jc w:val="right"/>
      </w:pPr>
      <w:r w:rsidRPr="00D746EA">
        <w:t>Приложение № 7</w:t>
      </w:r>
    </w:p>
    <w:p w:rsidR="00C84D2A" w:rsidRDefault="00C84D2A" w:rsidP="00C84D2A">
      <w:pPr>
        <w:pStyle w:val="a3"/>
        <w:jc w:val="right"/>
      </w:pPr>
      <w:r>
        <w:t>к  Положению</w:t>
      </w:r>
      <w:r>
        <w:br/>
        <w:t>об оплате труда работников</w:t>
      </w:r>
      <w:r>
        <w:br/>
        <w:t>МКОУ «Усть-Салдинская СОШ</w:t>
      </w:r>
      <w:r w:rsidRPr="00004516">
        <w:t>»</w:t>
      </w:r>
    </w:p>
    <w:p w:rsidR="00C84D2A" w:rsidRPr="00D746EA" w:rsidRDefault="00C84D2A" w:rsidP="00C84D2A">
      <w:pPr>
        <w:pStyle w:val="a3"/>
      </w:pPr>
    </w:p>
    <w:p w:rsidR="00C84D2A" w:rsidRPr="00997909" w:rsidRDefault="00C84D2A" w:rsidP="00C84D2A">
      <w:pPr>
        <w:pStyle w:val="a3"/>
        <w:jc w:val="center"/>
        <w:rPr>
          <w:b/>
        </w:rPr>
      </w:pPr>
      <w:r w:rsidRPr="00997909">
        <w:rPr>
          <w:b/>
        </w:rPr>
        <w:t>Профессиональная квалификационная группа</w:t>
      </w:r>
    </w:p>
    <w:p w:rsidR="00C84D2A" w:rsidRPr="00997909" w:rsidRDefault="00C84D2A" w:rsidP="00C84D2A">
      <w:pPr>
        <w:pStyle w:val="a3"/>
        <w:jc w:val="center"/>
        <w:rPr>
          <w:b/>
        </w:rPr>
      </w:pPr>
      <w:r w:rsidRPr="00997909">
        <w:rPr>
          <w:b/>
        </w:rPr>
        <w:t>должностей руководителей образовательных организаций</w:t>
      </w:r>
    </w:p>
    <w:p w:rsidR="00C84D2A" w:rsidRDefault="00C84D2A" w:rsidP="00C84D2A">
      <w:pPr>
        <w:pStyle w:val="a3"/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6"/>
        <w:gridCol w:w="2835"/>
      </w:tblGrid>
      <w:tr w:rsidR="00C84D2A" w:rsidTr="008802AE">
        <w:trPr>
          <w:trHeight w:val="6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Default="00C84D2A" w:rsidP="008802AE">
            <w:pPr>
              <w:pStyle w:val="a3"/>
            </w:pPr>
            <w: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Pr="006F31CE" w:rsidRDefault="00C84D2A" w:rsidP="008802AE">
            <w:pPr>
              <w:pStyle w:val="a3"/>
            </w:pPr>
            <w:r w:rsidRPr="006F31CE">
              <w:t>Размер  оклада (рублей)</w:t>
            </w:r>
          </w:p>
        </w:tc>
      </w:tr>
      <w:tr w:rsidR="00C84D2A" w:rsidTr="008802AE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Default="00C84D2A" w:rsidP="008802AE">
            <w:pPr>
              <w:pStyle w:val="a3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Default="00C84D2A" w:rsidP="008802AE">
            <w:pPr>
              <w:pStyle w:val="a3"/>
            </w:pPr>
            <w:r>
              <w:t>2</w:t>
            </w:r>
          </w:p>
        </w:tc>
      </w:tr>
      <w:tr w:rsidR="00C84D2A" w:rsidTr="008802AE">
        <w:trPr>
          <w:trHeight w:val="54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Default="00C84D2A" w:rsidP="008802AE">
            <w:pPr>
              <w:pStyle w:val="a3"/>
            </w:pPr>
            <w:r>
              <w:t>Директор общеобразовательной организации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4D2A" w:rsidRPr="002A7D0C" w:rsidRDefault="00593C91" w:rsidP="008802AE">
            <w:pPr>
              <w:pStyle w:val="a3"/>
            </w:pPr>
            <w:r>
              <w:t>15687</w:t>
            </w:r>
          </w:p>
        </w:tc>
      </w:tr>
    </w:tbl>
    <w:p w:rsidR="00C84D2A" w:rsidRDefault="00C84D2A" w:rsidP="00C84D2A">
      <w:pPr>
        <w:pStyle w:val="a3"/>
      </w:pPr>
    </w:p>
    <w:p w:rsidR="00C84D2A" w:rsidRDefault="00C84D2A" w:rsidP="00C84D2A">
      <w:pPr>
        <w:pStyle w:val="a6"/>
        <w:ind w:right="3"/>
        <w:rPr>
          <w:rFonts w:eastAsia="Times New Roman"/>
        </w:rPr>
      </w:pPr>
    </w:p>
    <w:p w:rsidR="00C84D2A" w:rsidRDefault="00C84D2A" w:rsidP="00C94F58">
      <w:pPr>
        <w:pStyle w:val="a6"/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C94F58" w:rsidRDefault="00C94F58" w:rsidP="00C94F58">
      <w:pPr>
        <w:pStyle w:val="a3"/>
        <w:jc w:val="center"/>
        <w:rPr>
          <w:b/>
          <w:color w:val="000000"/>
          <w:sz w:val="28"/>
          <w:szCs w:val="28"/>
        </w:rPr>
      </w:pPr>
    </w:p>
    <w:p w:rsidR="009533FA" w:rsidRDefault="009533FA"/>
    <w:sectPr w:rsidR="009533FA" w:rsidSect="003E0D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F58"/>
    <w:rsid w:val="002206E6"/>
    <w:rsid w:val="003E0D54"/>
    <w:rsid w:val="00593C91"/>
    <w:rsid w:val="00617C48"/>
    <w:rsid w:val="006F31CE"/>
    <w:rsid w:val="00731796"/>
    <w:rsid w:val="009533FA"/>
    <w:rsid w:val="00C304DB"/>
    <w:rsid w:val="00C84D2A"/>
    <w:rsid w:val="00C94F58"/>
    <w:rsid w:val="00E16843"/>
    <w:rsid w:val="00E3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5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5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4F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C94F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94F5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F58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rsid w:val="00C94F58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rsid w:val="00C94F58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94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4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finans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finansy.ru/" TargetMode="External"/><Relationship Id="rId5" Type="http://schemas.openxmlformats.org/officeDocument/2006/relationships/hyperlink" Target="http://www.gosfinansy.ru/" TargetMode="External"/><Relationship Id="rId4" Type="http://schemas.openxmlformats.org/officeDocument/2006/relationships/hyperlink" Target="http://www.gosfinansy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123</cp:lastModifiedBy>
  <cp:revision>6</cp:revision>
  <cp:lastPrinted>2020-09-02T14:49:00Z</cp:lastPrinted>
  <dcterms:created xsi:type="dcterms:W3CDTF">2020-08-31T18:44:00Z</dcterms:created>
  <dcterms:modified xsi:type="dcterms:W3CDTF">2020-11-11T09:41:00Z</dcterms:modified>
</cp:coreProperties>
</file>