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A2F55" w14:textId="77777777" w:rsidR="00000000" w:rsidRDefault="0013620D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14:paraId="13068515" w14:textId="77777777" w:rsidR="00000000" w:rsidRDefault="0013620D"/>
    <w:p w14:paraId="7C2C28C1" w14:textId="77777777" w:rsidR="00000000" w:rsidRDefault="0013620D">
      <w:r>
        <w:t xml:space="preserve">В соответствии с </w:t>
      </w:r>
      <w:hyperlink r:id="rId8" w:history="1">
        <w:r>
          <w:rPr>
            <w:rStyle w:val="a4"/>
          </w:rPr>
          <w:t>частью 4 статьи 49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</w:t>
      </w:r>
      <w:r>
        <w:t xml:space="preserve">, ст. 3462; N 30, ст. 4036; N 48, ст. 6165; 2014, N 6, ст. 562, ст. 566) и </w:t>
      </w:r>
      <w:hyperlink r:id="rId9" w:history="1">
        <w:r>
          <w:rPr>
            <w:rStyle w:val="a4"/>
          </w:rPr>
          <w:t>подпунктом 5.2.28</w:t>
        </w:r>
      </w:hyperlink>
      <w:r>
        <w:t xml:space="preserve"> Положения о Министерстве образования и науки Российской Федерации, утвержденного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</w:t>
      </w:r>
      <w:r>
        <w:t>582) приказываю:</w:t>
      </w:r>
    </w:p>
    <w:p w14:paraId="452461CF" w14:textId="77777777" w:rsidR="00000000" w:rsidRDefault="0013620D">
      <w:bookmarkStart w:id="0" w:name="sub_1"/>
      <w:r>
        <w:t xml:space="preserve">1. Утвердить по согласованию с Министерством труда и социальной защиты Российской Федерации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проведения аттестации педагогических работников организаций, осуществляющих образовательную деят</w:t>
      </w:r>
      <w:r>
        <w:t>ельность.</w:t>
      </w:r>
    </w:p>
    <w:p w14:paraId="1FC9190B" w14:textId="77777777" w:rsidR="00000000" w:rsidRDefault="0013620D">
      <w:bookmarkStart w:id="1" w:name="sub_2"/>
      <w:bookmarkEnd w:id="0"/>
      <w:r>
        <w:t xml:space="preserve">2. Установить, что квалификационные категории, установленные педагогическим работникам государственных и муниципальных образовательных учреждений до утверждения </w:t>
      </w:r>
      <w:hyperlink w:anchor="sub_1000" w:history="1">
        <w:r>
          <w:rPr>
            <w:rStyle w:val="a4"/>
          </w:rPr>
          <w:t>Порядка</w:t>
        </w:r>
      </w:hyperlink>
      <w:r>
        <w:t xml:space="preserve">, указанного в </w:t>
      </w:r>
      <w:hyperlink w:anchor="sub_1" w:history="1">
        <w:r>
          <w:rPr>
            <w:rStyle w:val="a4"/>
          </w:rPr>
          <w:t>пункте </w:t>
        </w:r>
        <w:r>
          <w:rPr>
            <w:rStyle w:val="a4"/>
          </w:rPr>
          <w:t>1</w:t>
        </w:r>
      </w:hyperlink>
      <w:r>
        <w:t xml:space="preserve"> настоящего приказа, сохраняются в течение срока, на который они были установлены.</w:t>
      </w:r>
    </w:p>
    <w:p w14:paraId="00D2827B" w14:textId="77777777" w:rsidR="00000000" w:rsidRDefault="0013620D">
      <w:bookmarkStart w:id="2" w:name="sub_3"/>
      <w:bookmarkEnd w:id="1"/>
      <w:r>
        <w:t xml:space="preserve">3. Признать утратившим силу </w:t>
      </w:r>
      <w:hyperlink r:id="rId11" w:history="1">
        <w:r>
          <w:rPr>
            <w:rStyle w:val="a4"/>
          </w:rPr>
          <w:t>приказ</w:t>
        </w:r>
      </w:hyperlink>
      <w:r>
        <w:t xml:space="preserve"> Министерства образования и науки Российской Федерации от 24 ма</w:t>
      </w:r>
      <w:r>
        <w:t>рта 2010 г. N 209 "О Порядке аттестации педагогических работников государственных и муниципальных образовательных учреждений" (зарегистрирован Министерством юстиции Российской Федерации 26 апреля 2010 г., регистрационный N 16999).</w:t>
      </w:r>
    </w:p>
    <w:bookmarkEnd w:id="2"/>
    <w:p w14:paraId="26E4671A" w14:textId="77777777" w:rsidR="00000000" w:rsidRDefault="0013620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 w14:paraId="45AD0A27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3540FB0" w14:textId="77777777" w:rsidR="00000000" w:rsidRDefault="0013620D">
            <w:pPr>
              <w:pStyle w:val="a9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AEA9D9A" w14:textId="77777777" w:rsidR="00000000" w:rsidRDefault="0013620D">
            <w:pPr>
              <w:pStyle w:val="a7"/>
              <w:jc w:val="right"/>
            </w:pPr>
            <w:r>
              <w:t>Д.В. Ливано</w:t>
            </w:r>
            <w:r>
              <w:t>в</w:t>
            </w:r>
          </w:p>
        </w:tc>
      </w:tr>
    </w:tbl>
    <w:p w14:paraId="1A6B5D4D" w14:textId="77777777" w:rsidR="00000000" w:rsidRDefault="0013620D"/>
    <w:p w14:paraId="23E7125D" w14:textId="77777777" w:rsidR="00000000" w:rsidRDefault="0013620D">
      <w:pPr>
        <w:pStyle w:val="a9"/>
      </w:pPr>
      <w:r>
        <w:t>Зарегистрировано в Минюсте РФ 23 мая 2014 г.</w:t>
      </w:r>
      <w:r>
        <w:br/>
        <w:t>Регистрационный N 32408</w:t>
      </w:r>
    </w:p>
    <w:p w14:paraId="72B846E2" w14:textId="77777777" w:rsidR="00000000" w:rsidRDefault="0013620D"/>
    <w:p w14:paraId="228448C9" w14:textId="77777777" w:rsidR="00000000" w:rsidRDefault="0013620D">
      <w:pPr>
        <w:ind w:firstLine="698"/>
        <w:jc w:val="right"/>
      </w:pPr>
      <w:bookmarkStart w:id="3" w:name="sub_1000"/>
      <w:r>
        <w:rPr>
          <w:rStyle w:val="a3"/>
        </w:rPr>
        <w:t>Приложение</w:t>
      </w:r>
    </w:p>
    <w:bookmarkEnd w:id="3"/>
    <w:p w14:paraId="47E90416" w14:textId="77777777" w:rsidR="00000000" w:rsidRDefault="0013620D"/>
    <w:p w14:paraId="514E9B41" w14:textId="77777777" w:rsidR="00000000" w:rsidRDefault="0013620D">
      <w:pPr>
        <w:pStyle w:val="1"/>
      </w:pPr>
      <w:r>
        <w:t>Порядок</w:t>
      </w:r>
      <w:r>
        <w:br/>
        <w:t>проведения аттестации педагогических р</w:t>
      </w:r>
      <w:r>
        <w:t>аботников организаций, осуществляющих образовательную деятельность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7 апреля 2014 г. N 276)</w:t>
      </w:r>
    </w:p>
    <w:p w14:paraId="4FA6EF98" w14:textId="77777777" w:rsidR="00000000" w:rsidRDefault="001362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52427209" w14:textId="77777777" w:rsidR="00000000" w:rsidRDefault="0013620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shd w:val="clear" w:color="auto" w:fill="F0F0F0"/>
          </w:rPr>
          <w:t>Регламент</w:t>
        </w:r>
      </w:hyperlink>
      <w:r>
        <w:rPr>
          <w:shd w:val="clear" w:color="auto" w:fill="F0F0F0"/>
        </w:rPr>
        <w:t xml:space="preserve"> проведения Минобрнауки России аттестации педагогических работников организаций, подведомственных Минобрнауки России, направленный </w:t>
      </w:r>
      <w:hyperlink r:id="rId13" w:history="1">
        <w:r>
          <w:rPr>
            <w:rStyle w:val="a4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Минобрнауки России от 23 декабря 2014 г. N АК-4220/0</w:t>
      </w:r>
      <w:r>
        <w:rPr>
          <w:shd w:val="clear" w:color="auto" w:fill="F0F0F0"/>
        </w:rPr>
        <w:t>6</w:t>
      </w:r>
    </w:p>
    <w:p w14:paraId="5A1D989D" w14:textId="77777777" w:rsidR="00000000" w:rsidRDefault="0013620D">
      <w:pPr>
        <w:pStyle w:val="1"/>
      </w:pPr>
      <w:bookmarkStart w:id="4" w:name="sub_100"/>
      <w:r>
        <w:t>I. Общие положения</w:t>
      </w:r>
    </w:p>
    <w:bookmarkEnd w:id="4"/>
    <w:p w14:paraId="3C74949B" w14:textId="77777777" w:rsidR="00000000" w:rsidRDefault="001362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5F75C26B" w14:textId="77777777" w:rsidR="00000000" w:rsidRDefault="0013620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настоящего раздела см. </w:t>
      </w:r>
      <w:hyperlink r:id="rId14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и Общероссийского Профсоюза образования от 3 декабря 2014 г. N 08-1933/505</w:t>
      </w:r>
    </w:p>
    <w:p w14:paraId="43B060FB" w14:textId="77777777" w:rsidR="00000000" w:rsidRDefault="0013620D">
      <w:bookmarkStart w:id="5" w:name="sub_1001"/>
      <w:r>
        <w:t>1. Порядок проведения аттестации педагогических работников организаций, осуществляющих образовательную деятельность (далее - организация), определяет пра</w:t>
      </w:r>
      <w:r>
        <w:t>вила, основные задачи и принципы проведения аттестации педагогических работников организаций.</w:t>
      </w:r>
    </w:p>
    <w:bookmarkEnd w:id="5"/>
    <w:p w14:paraId="60855C6A" w14:textId="77777777" w:rsidR="00000000" w:rsidRDefault="0013620D">
      <w:r>
        <w:t xml:space="preserve">Настоящий Порядок применяется к педагогическим работникам организаций, замещающим должности, поименованные в </w:t>
      </w:r>
      <w:hyperlink r:id="rId15" w:history="1">
        <w:r>
          <w:rPr>
            <w:rStyle w:val="a4"/>
          </w:rPr>
          <w:t>подразделе 2</w:t>
        </w:r>
      </w:hyperlink>
      <w:r>
        <w:t xml:space="preserve"> раздела I номенклатуры должностей педагогических </w:t>
      </w:r>
      <w:r>
        <w:lastRenderedPageBreak/>
        <w:t xml:space="preserve">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16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8 августа 2013 г. N 678 (Собрание законодательства Российской Федерации, 2013, N 33, ст. 4381), в том числе в случаях, когда замещение должностей осуществляется по совместител</w:t>
      </w:r>
      <w:r>
        <w:t>ьству в той же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14:paraId="77374989" w14:textId="77777777" w:rsidR="00000000" w:rsidRDefault="0013620D">
      <w:bookmarkStart w:id="6" w:name="sub_1002"/>
      <w:r>
        <w:t>2. Аттестация педагогических работников проводится в целях подтвержд</w:t>
      </w:r>
      <w:r>
        <w:t>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(за исключением педагогических работников из числа профессорско-преподавательского состава) в цел</w:t>
      </w:r>
      <w:r>
        <w:t>ях установления квалификационной категории</w:t>
      </w:r>
      <w:hyperlink w:anchor="sub_1111" w:history="1">
        <w:r>
          <w:rPr>
            <w:rStyle w:val="a4"/>
          </w:rPr>
          <w:t>*(1)</w:t>
        </w:r>
      </w:hyperlink>
      <w:r>
        <w:t>.</w:t>
      </w:r>
    </w:p>
    <w:p w14:paraId="1F0D16B7" w14:textId="77777777" w:rsidR="00000000" w:rsidRDefault="0013620D">
      <w:bookmarkStart w:id="7" w:name="sub_1003"/>
      <w:bookmarkEnd w:id="6"/>
      <w:r>
        <w:t>3. Основными задачами проведения аттестации являются:</w:t>
      </w:r>
    </w:p>
    <w:bookmarkEnd w:id="7"/>
    <w:p w14:paraId="542D2D64" w14:textId="77777777" w:rsidR="00000000" w:rsidRDefault="0013620D">
      <w:r>
        <w:t xml:space="preserve">стимулирование целенаправленного, непрерывного повышения уровня квалификации педагогических работников, </w:t>
      </w:r>
      <w:r>
        <w:t>их методологической культуры, профессионального и личностного роста;</w:t>
      </w:r>
    </w:p>
    <w:p w14:paraId="64333708" w14:textId="77777777" w:rsidR="00000000" w:rsidRDefault="0013620D">
      <w:r>
        <w:t>определение необходимости повышения квалификации педагогических работников;</w:t>
      </w:r>
    </w:p>
    <w:p w14:paraId="1BD328B7" w14:textId="77777777" w:rsidR="00000000" w:rsidRDefault="0013620D">
      <w:r>
        <w:t>повышение эффективности и качества педагогической деятельности;</w:t>
      </w:r>
    </w:p>
    <w:p w14:paraId="0ECDC329" w14:textId="77777777" w:rsidR="00000000" w:rsidRDefault="0013620D">
      <w:r>
        <w:t>выявление перспектив использования потенциальны</w:t>
      </w:r>
      <w:r>
        <w:t>х возможностей педагогических работников;</w:t>
      </w:r>
    </w:p>
    <w:p w14:paraId="06C4A4BC" w14:textId="77777777" w:rsidR="00000000" w:rsidRDefault="0013620D">
      <w: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14:paraId="40F0738C" w14:textId="77777777" w:rsidR="00000000" w:rsidRDefault="0013620D">
      <w:r>
        <w:t>обеспечение дифференциации размеров опл</w:t>
      </w:r>
      <w:r>
        <w:t>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14:paraId="638DA4FD" w14:textId="77777777" w:rsidR="00000000" w:rsidRDefault="0013620D">
      <w:bookmarkStart w:id="8" w:name="sub_1004"/>
      <w:r>
        <w:t>4. Основными принципами проведения аттестации являются коллегиальность, гласность, открытость, обеспечивающ</w:t>
      </w:r>
      <w:r>
        <w:t>ие объективное отношение к педагогическим работникам, недопустимость дискриминации при проведении аттестации.</w:t>
      </w:r>
    </w:p>
    <w:bookmarkEnd w:id="8"/>
    <w:p w14:paraId="4BFF63AA" w14:textId="77777777" w:rsidR="00000000" w:rsidRDefault="0013620D"/>
    <w:p w14:paraId="1F9F3DDD" w14:textId="77777777" w:rsidR="00000000" w:rsidRDefault="0013620D">
      <w:pPr>
        <w:pStyle w:val="1"/>
      </w:pPr>
      <w:bookmarkStart w:id="9" w:name="sub_200"/>
      <w:r>
        <w:t>II. Аттестация педагогических работников в целях подтверждения соответствия занимаемой должности</w:t>
      </w:r>
    </w:p>
    <w:bookmarkEnd w:id="9"/>
    <w:p w14:paraId="3B14F73D" w14:textId="77777777" w:rsidR="00000000" w:rsidRDefault="001362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2E5DC297" w14:textId="77777777" w:rsidR="00000000" w:rsidRDefault="0013620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применении наст</w:t>
      </w:r>
      <w:r>
        <w:rPr>
          <w:shd w:val="clear" w:color="auto" w:fill="F0F0F0"/>
        </w:rPr>
        <w:t xml:space="preserve">оящего раздела см. </w:t>
      </w:r>
      <w:hyperlink r:id="rId17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и Общероссийского Профсоюза образования от 3 декабря 2014 г. N 08-1933/505</w:t>
      </w:r>
    </w:p>
    <w:p w14:paraId="5DFEF61E" w14:textId="77777777" w:rsidR="00000000" w:rsidRDefault="0013620D">
      <w:bookmarkStart w:id="10" w:name="sub_1005"/>
      <w:r>
        <w:t xml:space="preserve">5. Аттестация педагогических работников в целях подтверждения </w:t>
      </w:r>
      <w:r>
        <w:t>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</w:t>
      </w:r>
      <w:r>
        <w:t>ации)</w:t>
      </w:r>
      <w:hyperlink w:anchor="sub_2222" w:history="1">
        <w:r>
          <w:rPr>
            <w:rStyle w:val="a4"/>
          </w:rPr>
          <w:t>*(2)</w:t>
        </w:r>
      </w:hyperlink>
      <w:r>
        <w:t>.</w:t>
      </w:r>
    </w:p>
    <w:p w14:paraId="1934BFE2" w14:textId="77777777" w:rsidR="00000000" w:rsidRDefault="0013620D">
      <w:bookmarkStart w:id="11" w:name="sub_1006"/>
      <w:bookmarkEnd w:id="10"/>
      <w:r>
        <w:t>6. Аттестационная комиссия организации создается распорядительным актом работодателя в составе председателя комиссии, заместителя председателя, секретаря и членов комиссии.</w:t>
      </w:r>
    </w:p>
    <w:p w14:paraId="17B1F28F" w14:textId="77777777" w:rsidR="00000000" w:rsidRDefault="0013620D">
      <w:bookmarkStart w:id="12" w:name="sub_1007"/>
      <w:bookmarkEnd w:id="11"/>
      <w:r>
        <w:t>7. В состав ат</w:t>
      </w:r>
      <w:r>
        <w:t>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20B306EE" w14:textId="77777777" w:rsidR="00000000" w:rsidRDefault="0013620D">
      <w:bookmarkStart w:id="13" w:name="sub_1008"/>
      <w:bookmarkEnd w:id="12"/>
      <w:r>
        <w:t>8. Аттестация педагогических работников проводится в соответствии с распорядительным актом работодателя.</w:t>
      </w:r>
    </w:p>
    <w:p w14:paraId="0F1DAE08" w14:textId="77777777" w:rsidR="00000000" w:rsidRDefault="0013620D">
      <w:bookmarkStart w:id="14" w:name="sub_1009"/>
      <w:bookmarkEnd w:id="13"/>
      <w:r>
        <w:t>9. Работодатель знакомит педагогических работников с распорядительным актом, содержащим список работников организации, подлежащих аттес</w:t>
      </w:r>
      <w:r>
        <w:t>тации, график проведения аттестации, под роспись не менее чем за 30 календарных дней до дня проведения их аттестации по графику.</w:t>
      </w:r>
    </w:p>
    <w:p w14:paraId="00AA2D05" w14:textId="77777777" w:rsidR="00000000" w:rsidRDefault="0013620D">
      <w:bookmarkStart w:id="15" w:name="sub_1010"/>
      <w:bookmarkEnd w:id="14"/>
      <w:r>
        <w:t>10. Для проведения аттестации на каждого педагогического работника работодатель вносит в аттестационную комисси</w:t>
      </w:r>
      <w:r>
        <w:t>ю организации представление.</w:t>
      </w:r>
    </w:p>
    <w:p w14:paraId="1B8DD091" w14:textId="77777777" w:rsidR="00000000" w:rsidRDefault="0013620D">
      <w:bookmarkStart w:id="16" w:name="sub_1011"/>
      <w:bookmarkEnd w:id="15"/>
      <w:r>
        <w:t>11. В представлении содержатся следующие сведения о педагогическом работнике:</w:t>
      </w:r>
    </w:p>
    <w:p w14:paraId="2A87038D" w14:textId="77777777" w:rsidR="00000000" w:rsidRDefault="0013620D">
      <w:bookmarkStart w:id="17" w:name="sub_101"/>
      <w:bookmarkEnd w:id="16"/>
      <w:r>
        <w:t>а) фамилия, имя, отчество (при наличии);</w:t>
      </w:r>
    </w:p>
    <w:p w14:paraId="189FF208" w14:textId="77777777" w:rsidR="00000000" w:rsidRDefault="0013620D">
      <w:bookmarkStart w:id="18" w:name="sub_102"/>
      <w:bookmarkEnd w:id="17"/>
      <w:r>
        <w:t>б) наименование должности на дату проведения аттестации;</w:t>
      </w:r>
    </w:p>
    <w:p w14:paraId="4B14E8C5" w14:textId="77777777" w:rsidR="00000000" w:rsidRDefault="0013620D">
      <w:bookmarkStart w:id="19" w:name="sub_103"/>
      <w:bookmarkEnd w:id="18"/>
      <w:r>
        <w:t>в) дата заключения по этой должности трудового договора;</w:t>
      </w:r>
    </w:p>
    <w:p w14:paraId="7C32B72D" w14:textId="77777777" w:rsidR="00000000" w:rsidRDefault="0013620D">
      <w:bookmarkStart w:id="20" w:name="sub_104"/>
      <w:bookmarkEnd w:id="19"/>
      <w:r>
        <w:t>г) уровень образования и (или) квалификации по специальности или направлению подготовки;</w:t>
      </w:r>
    </w:p>
    <w:p w14:paraId="40AA2731" w14:textId="77777777" w:rsidR="00000000" w:rsidRDefault="0013620D">
      <w:bookmarkStart w:id="21" w:name="sub_105"/>
      <w:bookmarkEnd w:id="20"/>
      <w:r>
        <w:t>д) информация о получении дополнительного профессионального образования по</w:t>
      </w:r>
      <w:r>
        <w:t xml:space="preserve"> профилю педагогической деятельности;</w:t>
      </w:r>
    </w:p>
    <w:p w14:paraId="5AAE67BA" w14:textId="77777777" w:rsidR="00000000" w:rsidRDefault="0013620D">
      <w:bookmarkStart w:id="22" w:name="sub_106"/>
      <w:bookmarkEnd w:id="21"/>
      <w:r>
        <w:t>е) результаты предыдущих аттестаций (в случае их проведения);</w:t>
      </w:r>
    </w:p>
    <w:p w14:paraId="6FCE3E1B" w14:textId="77777777" w:rsidR="00000000" w:rsidRDefault="0013620D">
      <w:bookmarkStart w:id="23" w:name="sub_107"/>
      <w:bookmarkEnd w:id="22"/>
      <w:r>
        <w:t>ж) мотивированная всесторонняя и объективная оценка профессиональных, деловых качеств, результатов профессиональной деятельности</w:t>
      </w:r>
      <w:r>
        <w:t xml:space="preserve"> педагогического работника по выполнению трудовых обязанностей, возложенных на него трудовым договором.</w:t>
      </w:r>
    </w:p>
    <w:p w14:paraId="56319575" w14:textId="77777777" w:rsidR="00000000" w:rsidRDefault="0013620D">
      <w:bookmarkStart w:id="24" w:name="sub_1012"/>
      <w:bookmarkEnd w:id="23"/>
      <w:r>
        <w:t>12. Работодатель знакомит педагогического работника с представлением под роспись не позднее, чем за 30 календарных дней до дня проведения</w:t>
      </w:r>
      <w:r>
        <w:t xml:space="preserve">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</w:t>
      </w:r>
      <w:r>
        <w:t>ри первичной аттестации - с даты поступления на работу).</w:t>
      </w:r>
    </w:p>
    <w:bookmarkEnd w:id="24"/>
    <w:p w14:paraId="473F88E3" w14:textId="77777777" w:rsidR="00000000" w:rsidRDefault="0013620D">
      <w: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14:paraId="6B734F11" w14:textId="77777777" w:rsidR="00000000" w:rsidRDefault="0013620D">
      <w:bookmarkStart w:id="25" w:name="sub_1013"/>
      <w:r>
        <w:t>13. Аттестация проводится на заседании аттестационной комиссии организации с участием педагогического работника.</w:t>
      </w:r>
    </w:p>
    <w:bookmarkEnd w:id="25"/>
    <w:p w14:paraId="41AD40E0" w14:textId="77777777" w:rsidR="00000000" w:rsidRDefault="0013620D">
      <w:r>
        <w:t xml:space="preserve">Заседание аттестационной комиссии организации считается правомочным, если на нем присутствуют не менее двух третей от общего числа </w:t>
      </w:r>
      <w:r>
        <w:t>членов аттестационной комиссии организации.</w:t>
      </w:r>
    </w:p>
    <w:p w14:paraId="2E9EBB66" w14:textId="77777777" w:rsidR="00000000" w:rsidRDefault="0013620D">
      <w: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</w:t>
      </w:r>
      <w:r>
        <w:t>ии вносятся соответствующие изменения, о чем работодатель знакомит работника под роспись не менее чем за 30 календарных дней до новой даты проведения его аттестации.</w:t>
      </w:r>
    </w:p>
    <w:p w14:paraId="1A8812B8" w14:textId="77777777" w:rsidR="00000000" w:rsidRDefault="0013620D">
      <w:r>
        <w:t xml:space="preserve">При неявке педагогического работника на заседание аттестационной комиссии организации без </w:t>
      </w:r>
      <w:r>
        <w:t>уважительной причины аттестационная комиссия организации проводит аттестацию в его отсутствие.</w:t>
      </w:r>
    </w:p>
    <w:p w14:paraId="7142EE70" w14:textId="77777777" w:rsidR="00000000" w:rsidRDefault="0013620D">
      <w:bookmarkStart w:id="26" w:name="sub_1014"/>
      <w:r>
        <w:t>14.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</w:t>
      </w:r>
      <w:r>
        <w:t>ющие его профессиональную деятельность (в случае их представления).</w:t>
      </w:r>
    </w:p>
    <w:p w14:paraId="2FC23779" w14:textId="77777777" w:rsidR="00000000" w:rsidRDefault="0013620D">
      <w:bookmarkStart w:id="27" w:name="sub_1015"/>
      <w:bookmarkEnd w:id="26"/>
      <w: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bookmarkEnd w:id="27"/>
    <w:p w14:paraId="48D6EF4E" w14:textId="77777777" w:rsidR="00000000" w:rsidRDefault="0013620D">
      <w:r>
        <w:t xml:space="preserve">соответствует занимаемой должности </w:t>
      </w:r>
      <w:r>
        <w:t>(указывается должность педагогического работника);</w:t>
      </w:r>
    </w:p>
    <w:p w14:paraId="78A74EB6" w14:textId="77777777" w:rsidR="00000000" w:rsidRDefault="0013620D">
      <w:r>
        <w:t>не соответствует занимаемой должности (указывается должность педагогического работника).</w:t>
      </w:r>
    </w:p>
    <w:p w14:paraId="458391FB" w14:textId="77777777" w:rsidR="00000000" w:rsidRDefault="0013620D">
      <w:bookmarkStart w:id="28" w:name="sub_1016"/>
      <w:r>
        <w:t>16. Решение принимается аттестационной комиссией организации в отсутствие аттестуемого педагогического работ</w:t>
      </w:r>
      <w:r>
        <w:t>ника открытым голосованием большинством голосов членов аттестационной комиссии организации, присутствующих на заседании.</w:t>
      </w:r>
    </w:p>
    <w:bookmarkEnd w:id="28"/>
    <w:p w14:paraId="63841962" w14:textId="77777777" w:rsidR="00000000" w:rsidRDefault="0013620D">
      <w:r>
        <w:t>При прохождении аттестации педагогический работник, являющийся членом аттестационной комиссии организации, не участвует в голос</w:t>
      </w:r>
      <w:r>
        <w:t>овании по своей кандидатуре.</w:t>
      </w:r>
    </w:p>
    <w:p w14:paraId="5DCE9E37" w14:textId="77777777" w:rsidR="00000000" w:rsidRDefault="0013620D">
      <w:bookmarkStart w:id="29" w:name="sub_1017"/>
      <w:r>
        <w:t xml:space="preserve"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</w:t>
      </w:r>
      <w:r>
        <w:t>соответствующим занимаемой должности.</w:t>
      </w:r>
    </w:p>
    <w:p w14:paraId="5A98871C" w14:textId="77777777" w:rsidR="00000000" w:rsidRDefault="0013620D">
      <w:bookmarkStart w:id="30" w:name="sub_1018"/>
      <w:bookmarkEnd w:id="29"/>
      <w: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14:paraId="288422ED" w14:textId="77777777" w:rsidR="00000000" w:rsidRDefault="0013620D">
      <w:bookmarkStart w:id="31" w:name="sub_1019"/>
      <w:bookmarkEnd w:id="30"/>
      <w:r>
        <w:t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</w:t>
      </w:r>
      <w:r>
        <w:t xml:space="preserve">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у работодателя.</w:t>
      </w:r>
    </w:p>
    <w:p w14:paraId="703CAB32" w14:textId="77777777" w:rsidR="00000000" w:rsidRDefault="0013620D">
      <w:bookmarkStart w:id="32" w:name="sub_1020"/>
      <w:bookmarkEnd w:id="31"/>
      <w:r>
        <w:t>20. На педагогического работника, прошедшего аттестацию, не позднее дв</w:t>
      </w:r>
      <w:r>
        <w:t>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</w:t>
      </w:r>
      <w:r>
        <w:t>ссии организации, результатах голосования, о принятом аттестационной комиссией организации решении. Работодатель знакомит педагогического работника с выпиской из протокола под роспись в течение трех рабочих дней после ее составления. Выписка из протокола х</w:t>
      </w:r>
      <w:r>
        <w:t>ранится в личном деле педагогического работника.</w:t>
      </w:r>
    </w:p>
    <w:p w14:paraId="628099D8" w14:textId="77777777" w:rsidR="00000000" w:rsidRDefault="0013620D">
      <w:bookmarkStart w:id="33" w:name="sub_1021"/>
      <w:bookmarkEnd w:id="32"/>
      <w:r>
        <w:t>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</w:t>
      </w:r>
      <w:r>
        <w:t>е обжаловать в соответствии с законодательством Российской Федерации.</w:t>
      </w:r>
    </w:p>
    <w:p w14:paraId="7A9AD6E5" w14:textId="77777777" w:rsidR="00000000" w:rsidRDefault="0013620D">
      <w:bookmarkStart w:id="34" w:name="sub_1022"/>
      <w:bookmarkEnd w:id="33"/>
      <w:r>
        <w:t>22. Аттестацию в целях подтверждения соответствия занимаемой должности не проходят следующие педагогические работники:</w:t>
      </w:r>
    </w:p>
    <w:p w14:paraId="213310D2" w14:textId="77777777" w:rsidR="00000000" w:rsidRDefault="0013620D">
      <w:bookmarkStart w:id="35" w:name="sub_1221"/>
      <w:bookmarkEnd w:id="34"/>
      <w:r>
        <w:t>а) педагогические работники, имеющие квалификационные категории;</w:t>
      </w:r>
    </w:p>
    <w:p w14:paraId="3F19050E" w14:textId="77777777" w:rsidR="00000000" w:rsidRDefault="0013620D">
      <w:bookmarkStart w:id="36" w:name="sub_1222"/>
      <w:bookmarkEnd w:id="35"/>
      <w:r>
        <w:t>б) проработавшие в занимаемой должности менее двух лет в организации, в которой проводится аттестация;</w:t>
      </w:r>
    </w:p>
    <w:p w14:paraId="3DE3CFD7" w14:textId="77777777" w:rsidR="00000000" w:rsidRDefault="0013620D">
      <w:bookmarkStart w:id="37" w:name="sub_1223"/>
      <w:bookmarkEnd w:id="36"/>
      <w:r>
        <w:t>в) беременные женщины;</w:t>
      </w:r>
    </w:p>
    <w:p w14:paraId="67A93834" w14:textId="77777777" w:rsidR="00000000" w:rsidRDefault="0013620D">
      <w:bookmarkStart w:id="38" w:name="sub_1224"/>
      <w:bookmarkEnd w:id="37"/>
      <w:r>
        <w:t>г) женщины, наход</w:t>
      </w:r>
      <w:r>
        <w:t>ящиеся в отпуске по беременности и родам;</w:t>
      </w:r>
    </w:p>
    <w:p w14:paraId="61DE1F92" w14:textId="77777777" w:rsidR="00000000" w:rsidRDefault="0013620D">
      <w:bookmarkStart w:id="39" w:name="sub_1225"/>
      <w:bookmarkEnd w:id="38"/>
      <w:r>
        <w:t>д) лица, находящиеся в отпуске по уходу за ребенком до достижения им возраста трех лет;</w:t>
      </w:r>
    </w:p>
    <w:p w14:paraId="216E0779" w14:textId="77777777" w:rsidR="00000000" w:rsidRDefault="0013620D">
      <w:bookmarkStart w:id="40" w:name="sub_1226"/>
      <w:bookmarkEnd w:id="39"/>
      <w:r>
        <w:t>е) отсутствовавшие на рабочем месте более четырех месяцев подряд в связи с заболеванием.</w:t>
      </w:r>
    </w:p>
    <w:bookmarkEnd w:id="40"/>
    <w:p w14:paraId="152161DC" w14:textId="77777777" w:rsidR="00000000" w:rsidRDefault="0013620D">
      <w:r>
        <w:t xml:space="preserve">Аттестация педагогических работников, предусмотренных </w:t>
      </w:r>
      <w:hyperlink w:anchor="sub_1224" w:history="1">
        <w:r>
          <w:rPr>
            <w:rStyle w:val="a4"/>
          </w:rPr>
          <w:t>подпунктами "г"</w:t>
        </w:r>
      </w:hyperlink>
      <w:r>
        <w:t xml:space="preserve"> и </w:t>
      </w:r>
      <w:hyperlink w:anchor="sub_1225" w:history="1">
        <w:r>
          <w:rPr>
            <w:rStyle w:val="a4"/>
          </w:rPr>
          <w:t>"д"</w:t>
        </w:r>
      </w:hyperlink>
      <w:r>
        <w:t xml:space="preserve"> настоящего пункта, возможна не ранее чем через два года после их выхода из указанных отпусков.</w:t>
      </w:r>
    </w:p>
    <w:p w14:paraId="3CB3F18A" w14:textId="77777777" w:rsidR="00000000" w:rsidRDefault="0013620D">
      <w:r>
        <w:t>Аттестация педагогических рабо</w:t>
      </w:r>
      <w:r>
        <w:t xml:space="preserve">тников, предусмотренных </w:t>
      </w:r>
      <w:hyperlink w:anchor="sub_1226" w:history="1">
        <w:r>
          <w:rPr>
            <w:rStyle w:val="a4"/>
          </w:rPr>
          <w:t>подпунктом "е"</w:t>
        </w:r>
      </w:hyperlink>
      <w:r>
        <w:t xml:space="preserve"> настоящего пункта, возможна не ранее чем через год после их выхода на работу.</w:t>
      </w:r>
    </w:p>
    <w:p w14:paraId="5E4612F2" w14:textId="77777777" w:rsidR="00000000" w:rsidRDefault="0013620D">
      <w:bookmarkStart w:id="41" w:name="sub_1023"/>
      <w:r>
        <w:t>23. Аттестационные комиссии организаций дают рекомендации работодателю о возможности назначения на соотве</w:t>
      </w:r>
      <w:r>
        <w:t xml:space="preserve">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</w:t>
      </w:r>
      <w:hyperlink r:id="rId18" w:history="1">
        <w:r>
          <w:rPr>
            <w:rStyle w:val="a4"/>
          </w:rPr>
          <w:t>раздела</w:t>
        </w:r>
      </w:hyperlink>
      <w:r>
        <w:t xml:space="preserve"> "Квалификационные характерис</w:t>
      </w:r>
      <w:r>
        <w:t>тики должностей работников образования" Единого квалификационного справочника должностей руководителей, специалистов и служащих</w:t>
      </w:r>
      <w:hyperlink w:anchor="sub_3333" w:history="1">
        <w:r>
          <w:rPr>
            <w:rStyle w:val="a4"/>
          </w:rPr>
          <w:t>*(3)</w:t>
        </w:r>
      </w:hyperlink>
      <w:r>
        <w:t xml:space="preserve"> и (или) профессиональными стандартами, но обладающих достаточным практическим опытом и компетентно</w:t>
      </w:r>
      <w:r>
        <w:t>стью, выполняющих качественно и в полном объеме возложенные на них должностные обязанности.</w:t>
      </w:r>
    </w:p>
    <w:bookmarkEnd w:id="41"/>
    <w:p w14:paraId="4151C99F" w14:textId="77777777" w:rsidR="00000000" w:rsidRDefault="0013620D"/>
    <w:p w14:paraId="79B0AE54" w14:textId="77777777" w:rsidR="00000000" w:rsidRDefault="0013620D">
      <w:pPr>
        <w:pStyle w:val="1"/>
      </w:pPr>
      <w:bookmarkStart w:id="42" w:name="sub_300"/>
      <w:r>
        <w:t>III. Аттестация педагогических работников в целях установления квалификационной категории</w:t>
      </w:r>
    </w:p>
    <w:bookmarkEnd w:id="42"/>
    <w:p w14:paraId="0A1CB6FE" w14:textId="77777777" w:rsidR="00000000" w:rsidRDefault="0013620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0AA4E619" w14:textId="77777777" w:rsidR="00000000" w:rsidRDefault="0013620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применении настоящего раздела см. </w:t>
      </w:r>
      <w:hyperlink r:id="rId19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Минобрнауки России и Общероссийского Профсоюза образования от 3 декабря 2014 г. N 08-1933/505</w:t>
      </w:r>
    </w:p>
    <w:p w14:paraId="731C0CEB" w14:textId="77777777" w:rsidR="00000000" w:rsidRDefault="0013620D">
      <w:pPr>
        <w:pStyle w:val="a6"/>
        <w:rPr>
          <w:shd w:val="clear" w:color="auto" w:fill="F0F0F0"/>
        </w:rPr>
      </w:pPr>
      <w:bookmarkStart w:id="43" w:name="sub_1024"/>
      <w:r>
        <w:t xml:space="preserve"> </w:t>
      </w:r>
      <w:r>
        <w:rPr>
          <w:shd w:val="clear" w:color="auto" w:fill="F0F0F0"/>
        </w:rPr>
        <w:t xml:space="preserve">Пункт 24 в части запрета на продление срока действия квалификационной категории </w:t>
      </w:r>
      <w:hyperlink r:id="rId20" w:history="1">
        <w:r>
          <w:rPr>
            <w:rStyle w:val="a4"/>
            <w:shd w:val="clear" w:color="auto" w:fill="F0F0F0"/>
          </w:rPr>
          <w:t>не применяется</w:t>
        </w:r>
      </w:hyperlink>
      <w:r>
        <w:rPr>
          <w:shd w:val="clear" w:color="auto" w:fill="F0F0F0"/>
        </w:rPr>
        <w:t xml:space="preserve"> в отношении указанных в </w:t>
      </w:r>
      <w:hyperlink r:id="rId21" w:history="1">
        <w:r>
          <w:rPr>
            <w:rStyle w:val="a4"/>
            <w:shd w:val="clear" w:color="auto" w:fill="F0F0F0"/>
          </w:rPr>
          <w:t>пункте 2</w:t>
        </w:r>
      </w:hyperlink>
      <w:r>
        <w:rPr>
          <w:shd w:val="clear" w:color="auto" w:fill="F0F0F0"/>
        </w:rPr>
        <w:t xml:space="preserve"> приказа Минпросвещения России от 28 апреля 2020 г. N 193 квалификационных категорий пе</w:t>
      </w:r>
      <w:r>
        <w:rPr>
          <w:shd w:val="clear" w:color="auto" w:fill="F0F0F0"/>
        </w:rPr>
        <w:t xml:space="preserve">дагогических работников. Действие квалификационных категорий педагогических работников организаций, осуществляющих образовательную деятельность, сроки действия которых заканчиваются в период с 1 апреля по 1 сентября 2020 г., </w:t>
      </w:r>
      <w:hyperlink r:id="rId22" w:history="1">
        <w:r>
          <w:rPr>
            <w:rStyle w:val="a4"/>
            <w:shd w:val="clear" w:color="auto" w:fill="F0F0F0"/>
          </w:rPr>
          <w:t>продлены</w:t>
        </w:r>
      </w:hyperlink>
      <w:r>
        <w:rPr>
          <w:shd w:val="clear" w:color="auto" w:fill="F0F0F0"/>
        </w:rPr>
        <w:t xml:space="preserve"> до 31 декабря 2020 г.</w:t>
      </w:r>
    </w:p>
    <w:bookmarkEnd w:id="43"/>
    <w:p w14:paraId="16288A49" w14:textId="77777777" w:rsidR="00000000" w:rsidRDefault="0013620D">
      <w:r>
        <w:t>24. Аттестация педагогических работников в целях установления квалификационной категории проводится по их желанию.</w:t>
      </w:r>
    </w:p>
    <w:p w14:paraId="2C4DD030" w14:textId="77777777" w:rsidR="00000000" w:rsidRDefault="0013620D">
      <w:r>
        <w:t>По результатам аттестации педагогическим работникам устанавливается п</w:t>
      </w:r>
      <w:r>
        <w:t>ервая или высшая квалификационная категория.</w:t>
      </w:r>
    </w:p>
    <w:p w14:paraId="403887B8" w14:textId="77777777" w:rsidR="00000000" w:rsidRDefault="0013620D">
      <w:r>
        <w:t>Квалификационная категория устанавливается сроком на 5 лет. Срок действия квалификационной категории продлению не подлежит.</w:t>
      </w:r>
    </w:p>
    <w:p w14:paraId="53BB8638" w14:textId="77777777" w:rsidR="00000000" w:rsidRDefault="0013620D">
      <w:bookmarkStart w:id="44" w:name="sub_1025"/>
      <w:r>
        <w:t>25. Аттестация педагогических работников организаций, находящихся в ведении фед</w:t>
      </w:r>
      <w:r>
        <w:t>еральных органов исполнительной власти, осуществляется аттестационными комиссиями, формируемыми федеральными органами исполнительной власти, в ведении которых эти организации находятся, a в отношении педагогических работников организаций, находящихся в вед</w:t>
      </w:r>
      <w:r>
        <w:t>ении субъекта Российской Федерации, педагогических работников муниципальных и частных организаций, проведение данной аттестации осуществляется аттестационными комиссиями, формируемыми уполномоченными органами государственной власти субъектов Российской Фед</w:t>
      </w:r>
      <w:r>
        <w:t>ерации (далее - аттестационные комиссии)</w:t>
      </w:r>
      <w:hyperlink w:anchor="sub_4444" w:history="1">
        <w:r>
          <w:rPr>
            <w:rStyle w:val="a4"/>
          </w:rPr>
          <w:t>*(4)</w:t>
        </w:r>
      </w:hyperlink>
      <w:r>
        <w:t>.</w:t>
      </w:r>
    </w:p>
    <w:p w14:paraId="5C18ED28" w14:textId="77777777" w:rsidR="00000000" w:rsidRDefault="0013620D">
      <w:bookmarkStart w:id="45" w:name="sub_1026"/>
      <w:bookmarkEnd w:id="44"/>
      <w:r>
        <w:t>26. При формировании аттестационных комиссий определяются их составы, регламент работы, а также условия привлечения специалистов для осуществления всестороннего анализа</w:t>
      </w:r>
      <w:r>
        <w:t xml:space="preserve"> профессиональной деятельности педагогических работников.</w:t>
      </w:r>
    </w:p>
    <w:bookmarkEnd w:id="45"/>
    <w:p w14:paraId="434EF711" w14:textId="77777777" w:rsidR="00000000" w:rsidRDefault="0013620D">
      <w:r>
        <w:t>В состав аттестационных комиссий включается представитель соответствующего профессионального союза.</w:t>
      </w:r>
    </w:p>
    <w:p w14:paraId="4769115B" w14:textId="77777777" w:rsidR="00000000" w:rsidRDefault="0013620D">
      <w:bookmarkStart w:id="46" w:name="sub_1027"/>
      <w:r>
        <w:t>27. Аттестация педагогических работников проводится на основании их заявлений, под</w:t>
      </w:r>
      <w:r>
        <w:t>аваемых непосредственно в аттестационную комиссию,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</w:t>
      </w:r>
      <w:r>
        <w:t>екоммуникационных сетей общего пользования, в том числе сети "Интернет".</w:t>
      </w:r>
    </w:p>
    <w:p w14:paraId="24CBA328" w14:textId="77777777" w:rsidR="00000000" w:rsidRDefault="0013620D">
      <w:bookmarkStart w:id="47" w:name="sub_1028"/>
      <w:bookmarkEnd w:id="46"/>
      <w:r>
        <w:t>28. В заявлении о проведении аттестации педагогические работники указывают квалификационные категории и должности, по которым они желают пройти аттестацию.</w:t>
      </w:r>
    </w:p>
    <w:p w14:paraId="333EF9DE" w14:textId="77777777" w:rsidR="00000000" w:rsidRDefault="0013620D">
      <w:bookmarkStart w:id="48" w:name="sub_1029"/>
      <w:bookmarkEnd w:id="47"/>
      <w:r>
        <w:t>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14:paraId="1204864E" w14:textId="77777777" w:rsidR="00000000" w:rsidRDefault="0013620D">
      <w:bookmarkStart w:id="49" w:name="sub_1030"/>
      <w:bookmarkEnd w:id="48"/>
      <w:r>
        <w:t>30. Заявления о проведении аттестации в це</w:t>
      </w:r>
      <w:r>
        <w:t>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14:paraId="52A10AD8" w14:textId="77777777" w:rsidR="00000000" w:rsidRDefault="0013620D">
      <w:bookmarkStart w:id="50" w:name="sub_1031"/>
      <w:bookmarkEnd w:id="49"/>
      <w:r>
        <w:t>31.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</w:t>
      </w:r>
      <w:r>
        <w:t>й категории по той же должности.</w:t>
      </w:r>
    </w:p>
    <w:p w14:paraId="0729D644" w14:textId="77777777" w:rsidR="00000000" w:rsidRDefault="0013620D">
      <w:bookmarkStart w:id="51" w:name="sub_1032"/>
      <w:bookmarkEnd w:id="50"/>
      <w:r>
        <w:t>32.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14:paraId="6B0DA15A" w14:textId="77777777" w:rsidR="00000000" w:rsidRDefault="0013620D">
      <w:bookmarkStart w:id="52" w:name="sub_1321"/>
      <w:bookmarkEnd w:id="51"/>
      <w:r>
        <w:t>а) опре</w:t>
      </w:r>
      <w:r>
        <w:t>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14:paraId="04F3F1CF" w14:textId="77777777" w:rsidR="00000000" w:rsidRDefault="0013620D">
      <w:bookmarkStart w:id="53" w:name="sub_1322"/>
      <w:bookmarkEnd w:id="52"/>
      <w:r>
        <w:t xml:space="preserve">б) осуществляется письменное уведомление педагогических работников о </w:t>
      </w:r>
      <w:r>
        <w:t>сроке и месте проведения их аттестации.</w:t>
      </w:r>
    </w:p>
    <w:p w14:paraId="1D904C45" w14:textId="77777777" w:rsidR="00000000" w:rsidRDefault="0013620D">
      <w:bookmarkStart w:id="54" w:name="sub_1033"/>
      <w:bookmarkEnd w:id="53"/>
      <w:r>
        <w:t>33.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</w:p>
    <w:p w14:paraId="43CAC424" w14:textId="77777777" w:rsidR="00000000" w:rsidRDefault="0013620D">
      <w:bookmarkStart w:id="55" w:name="sub_1034"/>
      <w:bookmarkEnd w:id="54"/>
      <w:r>
        <w:t>34. Заседание аттестационной комиссии считается правомочн</w:t>
      </w:r>
      <w:r>
        <w:t>ым, если на нем присутствуют не менее двух третей от общего числа ее членов.</w:t>
      </w:r>
    </w:p>
    <w:p w14:paraId="54D36115" w14:textId="77777777" w:rsidR="00000000" w:rsidRDefault="0013620D">
      <w:bookmarkStart w:id="56" w:name="sub_1035"/>
      <w:bookmarkEnd w:id="55"/>
      <w:r>
        <w:t>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</w:t>
      </w:r>
      <w:r>
        <w:t>ание аттестационной комиссии аттестация проводится в его отсутствие.</w:t>
      </w:r>
    </w:p>
    <w:p w14:paraId="4C4051D2" w14:textId="77777777" w:rsidR="00000000" w:rsidRDefault="0013620D">
      <w:bookmarkStart w:id="57" w:name="sub_1036"/>
      <w:bookmarkEnd w:id="56"/>
      <w:r>
        <w:t>36. Первая квалификационная категория педагогическим работникам устанавливается на основе:</w:t>
      </w:r>
    </w:p>
    <w:bookmarkEnd w:id="57"/>
    <w:p w14:paraId="5A8FD468" w14:textId="77777777" w:rsidR="00000000" w:rsidRDefault="0013620D">
      <w:r>
        <w:t>стабильных положительных результатов освоения обучающимися образовательн</w:t>
      </w:r>
      <w:r>
        <w:t>ых программ по итогам мониторингов, проводимых организацией;</w:t>
      </w:r>
    </w:p>
    <w:p w14:paraId="5AD481EE" w14:textId="77777777" w:rsidR="00000000" w:rsidRDefault="0013620D">
      <w:r>
        <w:t xml:space="preserve"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2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</w:t>
      </w:r>
      <w:hyperlink w:anchor="sub_5555" w:history="1">
        <w:r>
          <w:rPr>
            <w:rStyle w:val="a4"/>
          </w:rPr>
          <w:t>*(5)</w:t>
        </w:r>
      </w:hyperlink>
      <w:r>
        <w:t>;</w:t>
      </w:r>
    </w:p>
    <w:p w14:paraId="258973BC" w14:textId="77777777" w:rsidR="00000000" w:rsidRDefault="0013620D">
      <w:bookmarkStart w:id="58" w:name="sub_10361"/>
      <w: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bookmarkEnd w:id="58"/>
    <w:p w14:paraId="2529B8D5" w14:textId="77777777" w:rsidR="00000000" w:rsidRDefault="0013620D">
      <w:r>
        <w:t>личного вклада в повышение качества образования, совершенствования методов обучения и воспитания, транслирования в педаго</w:t>
      </w:r>
      <w:r>
        <w:t>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14:paraId="4CA48C6F" w14:textId="77777777" w:rsidR="00000000" w:rsidRDefault="0013620D">
      <w:bookmarkStart w:id="59" w:name="sub_1037"/>
      <w:r>
        <w:t>37. Высшая квалификационная категория педагогическим работникам уста</w:t>
      </w:r>
      <w:r>
        <w:t>навливается на основе:</w:t>
      </w:r>
    </w:p>
    <w:bookmarkEnd w:id="59"/>
    <w:p w14:paraId="5FAC5BFC" w14:textId="77777777" w:rsidR="00000000" w:rsidRDefault="0013620D">
      <w: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14:paraId="7251AE55" w14:textId="77777777" w:rsidR="00000000" w:rsidRDefault="0013620D">
      <w:r>
        <w:t>достижения обучающимися положительных результатов освоения образовательных программ</w:t>
      </w:r>
      <w:r>
        <w:t xml:space="preserve"> по итогам мониторинга системы образования, проводимого в порядке, установленном </w:t>
      </w:r>
      <w:hyperlink r:id="rId24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5 августа 2013 г. N 662</w:t>
      </w:r>
      <w:hyperlink w:anchor="sub_5555" w:history="1">
        <w:r>
          <w:rPr>
            <w:rStyle w:val="a4"/>
          </w:rPr>
          <w:t>*(5)</w:t>
        </w:r>
      </w:hyperlink>
      <w:r>
        <w:t>;</w:t>
      </w:r>
    </w:p>
    <w:p w14:paraId="4299E046" w14:textId="77777777" w:rsidR="00000000" w:rsidRDefault="0013620D">
      <w:bookmarkStart w:id="60" w:name="sub_10371"/>
      <w:r>
        <w:t>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bookmarkEnd w:id="60"/>
    <w:p w14:paraId="243DBEC3" w14:textId="77777777" w:rsidR="00000000" w:rsidRDefault="0013620D">
      <w:r>
        <w:t>личного вклада в повышение качества образова</w:t>
      </w:r>
      <w:r>
        <w:t>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</w:t>
      </w:r>
      <w:r>
        <w:t>ной и инновационной;</w:t>
      </w:r>
    </w:p>
    <w:p w14:paraId="6FCC16CE" w14:textId="77777777" w:rsidR="00000000" w:rsidRDefault="0013620D">
      <w: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14:paraId="0393C01F" w14:textId="77777777" w:rsidR="00000000" w:rsidRDefault="0013620D">
      <w:bookmarkStart w:id="61" w:name="sub_1038"/>
      <w:r>
        <w:t>38. Оценка профессиональной д</w:t>
      </w:r>
      <w:r>
        <w:t xml:space="preserve">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 предусмотренных </w:t>
      </w:r>
      <w:hyperlink w:anchor="sub_1036" w:history="1">
        <w:r>
          <w:rPr>
            <w:rStyle w:val="a4"/>
          </w:rPr>
          <w:t>пунктами 36</w:t>
        </w:r>
      </w:hyperlink>
      <w:r>
        <w:t xml:space="preserve"> и </w:t>
      </w:r>
      <w:hyperlink w:anchor="sub_1037" w:history="1">
        <w:r>
          <w:rPr>
            <w:rStyle w:val="a4"/>
          </w:rPr>
          <w:t>37</w:t>
        </w:r>
      </w:hyperlink>
      <w:r>
        <w:t xml:space="preserve"> настоящего П</w:t>
      </w:r>
      <w:r>
        <w:t>орядка, при условии, что их деятельность связана с соответствующими направлениями работы.</w:t>
      </w:r>
    </w:p>
    <w:p w14:paraId="563E0C4C" w14:textId="77777777" w:rsidR="00000000" w:rsidRDefault="0013620D">
      <w:bookmarkStart w:id="62" w:name="sub_1039"/>
      <w:bookmarkEnd w:id="61"/>
      <w:r>
        <w:t>39. По результатам аттестации аттестационная комиссия принимает одно из следующих решений:</w:t>
      </w:r>
    </w:p>
    <w:bookmarkEnd w:id="62"/>
    <w:p w14:paraId="256AB1CD" w14:textId="77777777" w:rsidR="00000000" w:rsidRDefault="0013620D">
      <w:r>
        <w:t>установить первую (высшую) квалификационную категор</w:t>
      </w:r>
      <w:r>
        <w:t>ию (указывается должность педагогического работника, по которой устанавливается квалификационная категория);</w:t>
      </w:r>
    </w:p>
    <w:p w14:paraId="0933D86C" w14:textId="77777777" w:rsidR="00000000" w:rsidRDefault="0013620D">
      <w: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</w:t>
      </w:r>
      <w:r>
        <w:t>новлении квалификационной категории).</w:t>
      </w:r>
    </w:p>
    <w:p w14:paraId="25025DA2" w14:textId="77777777" w:rsidR="00000000" w:rsidRDefault="0013620D">
      <w:bookmarkStart w:id="63" w:name="sub_1040"/>
      <w:r>
        <w:t>40.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</w:t>
      </w:r>
      <w:r>
        <w:t>венстве голосов аттестационная комиссия принимает решение об установлении первой (высшей) квалификационной категории.</w:t>
      </w:r>
    </w:p>
    <w:bookmarkEnd w:id="63"/>
    <w:p w14:paraId="66CEE4BE" w14:textId="77777777" w:rsidR="00000000" w:rsidRDefault="0013620D">
      <w:r>
        <w:t>При прохождении аттестации педагогический работник, являющийся членом аттестационной комиссии, не участвует в голосовании по своей</w:t>
      </w:r>
      <w:r>
        <w:t xml:space="preserve"> кандидатуре.</w:t>
      </w:r>
    </w:p>
    <w:p w14:paraId="2A2A4583" w14:textId="77777777" w:rsidR="00000000" w:rsidRDefault="0013620D">
      <w: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14:paraId="32B96910" w14:textId="77777777" w:rsidR="00000000" w:rsidRDefault="0013620D">
      <w:bookmarkStart w:id="64" w:name="sub_1041"/>
      <w:r>
        <w:t>41. Решение аттестационной комиссии оформляется протоколом, кот</w:t>
      </w:r>
      <w:r>
        <w:t>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bookmarkEnd w:id="64"/>
    <w:p w14:paraId="0E0066AE" w14:textId="77777777" w:rsidR="00000000" w:rsidRDefault="0013620D">
      <w:r>
        <w:t>Решение аттестационной комиссии вступает в силу со дня его вынесения.</w:t>
      </w:r>
    </w:p>
    <w:p w14:paraId="406FC8D9" w14:textId="77777777" w:rsidR="00000000" w:rsidRDefault="0013620D">
      <w:bookmarkStart w:id="65" w:name="sub_1042"/>
      <w:r>
        <w:t>42. При принятии в отношени</w:t>
      </w:r>
      <w:r>
        <w:t>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14:paraId="1B790A0C" w14:textId="77777777" w:rsidR="00000000" w:rsidRDefault="0013620D">
      <w:bookmarkStart w:id="66" w:name="sub_1043"/>
      <w:bookmarkEnd w:id="65"/>
      <w:r>
        <w:t>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</w:t>
      </w:r>
      <w:r>
        <w:t>ее чем через год со дня принятия аттестационной комиссией соответствующего решения.</w:t>
      </w:r>
    </w:p>
    <w:p w14:paraId="0D832057" w14:textId="77777777" w:rsidR="00000000" w:rsidRDefault="0013620D">
      <w:bookmarkStart w:id="67" w:name="sub_1044"/>
      <w:bookmarkEnd w:id="66"/>
      <w:r>
        <w:t>44.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</w:t>
      </w:r>
      <w:r>
        <w:t xml:space="preserve">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комиссией, которые </w:t>
      </w:r>
      <w:r>
        <w:t>размещаются на официальных сайтах указанных органов в сети "Интернет".</w:t>
      </w:r>
    </w:p>
    <w:p w14:paraId="7A7C62FF" w14:textId="77777777" w:rsidR="00000000" w:rsidRDefault="0013620D">
      <w:bookmarkStart w:id="68" w:name="sub_1045"/>
      <w:bookmarkEnd w:id="67"/>
      <w:r>
        <w:t>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</w:t>
      </w:r>
      <w:r>
        <w:t>м Российской Федерации.</w:t>
      </w:r>
    </w:p>
    <w:p w14:paraId="10EED616" w14:textId="77777777" w:rsidR="00000000" w:rsidRDefault="0013620D">
      <w:bookmarkStart w:id="69" w:name="sub_1046"/>
      <w:bookmarkEnd w:id="68"/>
      <w:r>
        <w:t>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69"/>
    <w:p w14:paraId="3597D0CD" w14:textId="77777777" w:rsidR="00000000" w:rsidRDefault="0013620D"/>
    <w:p w14:paraId="1C3214E7" w14:textId="77777777" w:rsidR="00000000" w:rsidRDefault="0013620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14:paraId="48589FE2" w14:textId="77777777" w:rsidR="00000000" w:rsidRDefault="0013620D">
      <w:bookmarkStart w:id="70" w:name="sub_1111"/>
      <w:r>
        <w:t xml:space="preserve">*(1) </w:t>
      </w:r>
      <w:hyperlink r:id="rId25" w:history="1">
        <w:r>
          <w:rPr>
            <w:rStyle w:val="a4"/>
          </w:rPr>
          <w:t>Часть 1 статьи 49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 (Собрание законодательства Российской Федерации, 2012, N 53, ст. 7598; 2013, N 19, ст. 2326; N 23, ст 2878; N 27 ст. 3462; N 30, ст. 4036; N 48, ст. 6165; 2014, N 6, ст. 562, ст. 566).</w:t>
      </w:r>
    </w:p>
    <w:p w14:paraId="0AFA8343" w14:textId="77777777" w:rsidR="00000000" w:rsidRDefault="0013620D">
      <w:bookmarkStart w:id="71" w:name="sub_2222"/>
      <w:bookmarkEnd w:id="70"/>
      <w:r>
        <w:t xml:space="preserve">*(2) </w:t>
      </w:r>
      <w:hyperlink r:id="rId26" w:history="1">
        <w:r>
          <w:rPr>
            <w:rStyle w:val="a4"/>
          </w:rPr>
          <w:t>Часть 2 статьи 49</w:t>
        </w:r>
      </w:hyperlink>
      <w: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</w:t>
      </w:r>
      <w:r>
        <w:t>, ст. 2326; N 23, ст 2878; N 27 ст. 3462; N 30, ст. 4036; N 48, ст. 6165; 2014, N 6, ст. 562, ст. 566).</w:t>
      </w:r>
    </w:p>
    <w:p w14:paraId="478A52DE" w14:textId="77777777" w:rsidR="00000000" w:rsidRDefault="0013620D">
      <w:bookmarkStart w:id="72" w:name="sub_3333"/>
      <w:bookmarkEnd w:id="71"/>
      <w:r>
        <w:t xml:space="preserve">*(3) </w:t>
      </w:r>
      <w:hyperlink r:id="rId27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</w:t>
      </w:r>
      <w:r>
        <w:t xml:space="preserve"> Федерации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</w:t>
      </w:r>
      <w:r>
        <w:t xml:space="preserve">ии Российской Федерации 6 октября 2010 г., регистрационный N 18638) с изменением, внесенным </w:t>
      </w:r>
      <w:hyperlink r:id="rId28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31 мая 2011 </w:t>
      </w:r>
      <w:r>
        <w:t>г. N 448н (зарегистрирован Министерством юстиции Российской Федерации 1 июля 2011 г., регистрационный N 21240).</w:t>
      </w:r>
    </w:p>
    <w:p w14:paraId="2099EAF6" w14:textId="77777777" w:rsidR="00000000" w:rsidRDefault="0013620D">
      <w:bookmarkStart w:id="73" w:name="sub_4444"/>
      <w:bookmarkEnd w:id="72"/>
      <w:r>
        <w:t xml:space="preserve">*(4) </w:t>
      </w:r>
      <w:hyperlink r:id="rId29" w:history="1">
        <w:r>
          <w:rPr>
            <w:rStyle w:val="a4"/>
          </w:rPr>
          <w:t>Часть 3 статьи 49</w:t>
        </w:r>
      </w:hyperlink>
      <w:r>
        <w:t xml:space="preserve"> Федерального закона от 29 декабря 20</w:t>
      </w:r>
      <w:r>
        <w:t>12 г. N 273-ФЗ "Об образовании в Российской Федерации" (Собрание законодательства Российской Федерации, 2012, N 53, ст. 7598; 2013, N 19, ст. 2326; 23, ст. 2878; N 27, ст. 3462; N 30, ст. 4036; N 48, ст. 6165; 2014, N 6, ст. 562, ст. 566).</w:t>
      </w:r>
    </w:p>
    <w:p w14:paraId="4BD7B0D0" w14:textId="77777777" w:rsidR="00000000" w:rsidRDefault="0013620D">
      <w:bookmarkStart w:id="74" w:name="sub_5555"/>
      <w:bookmarkEnd w:id="73"/>
      <w:r>
        <w:t xml:space="preserve">*(5) </w:t>
      </w:r>
      <w:hyperlink r:id="rId30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5 августа 2013 г. N 662 "Об осуществлении мониторинга системы образования" (Собрание законодательства Российской Федерации, 2013, N 33,</w:t>
      </w:r>
      <w:r>
        <w:t xml:space="preserve"> ст. 4378).</w:t>
      </w:r>
    </w:p>
    <w:bookmarkEnd w:id="74"/>
    <w:p w14:paraId="2CA70669" w14:textId="77777777" w:rsidR="0013620D" w:rsidRDefault="0013620D"/>
    <w:sectPr w:rsidR="0013620D">
      <w:headerReference w:type="default" r:id="rId31"/>
      <w:footerReference w:type="default" r:id="rId3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5583D" w14:textId="77777777" w:rsidR="0013620D" w:rsidRDefault="0013620D">
      <w:r>
        <w:separator/>
      </w:r>
    </w:p>
  </w:endnote>
  <w:endnote w:type="continuationSeparator" w:id="0">
    <w:p w14:paraId="5711C80A" w14:textId="77777777" w:rsidR="0013620D" w:rsidRDefault="00136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4D72FA4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45C3C7F2" w14:textId="77777777" w:rsidR="00000000" w:rsidRDefault="0013620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3E604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046">
            <w:rPr>
              <w:rFonts w:ascii="Times New Roman" w:hAnsi="Times New Roman" w:cs="Times New Roman"/>
              <w:noProof/>
              <w:sz w:val="20"/>
              <w:szCs w:val="20"/>
            </w:rPr>
            <w:t>24.12.2020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2DA6828" w14:textId="77777777" w:rsidR="00000000" w:rsidRDefault="0013620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0FDA86D3" w14:textId="77777777" w:rsidR="00000000" w:rsidRDefault="0013620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3E604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046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3E604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E6046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1121B" w14:textId="77777777" w:rsidR="0013620D" w:rsidRDefault="0013620D">
      <w:r>
        <w:separator/>
      </w:r>
    </w:p>
  </w:footnote>
  <w:footnote w:type="continuationSeparator" w:id="0">
    <w:p w14:paraId="3CB41BCB" w14:textId="77777777" w:rsidR="0013620D" w:rsidRDefault="00136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EA37A" w14:textId="77777777" w:rsidR="00000000" w:rsidRDefault="0013620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образования и науки РФ от 7 апреля 2014 г. N 276 "Об утверждении Порядка проведения…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046"/>
    <w:rsid w:val="0013620D"/>
    <w:rsid w:val="003E6046"/>
    <w:rsid w:val="00D9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401B"/>
  <w14:defaultImageDpi w14:val="0"/>
  <w15:docId w15:val="{6D84090C-B5EC-4907-AFC9-452C5B90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291362/108603" TargetMode="External"/><Relationship Id="rId13" Type="http://schemas.openxmlformats.org/officeDocument/2006/relationships/hyperlink" Target="http://ivo.garant.ru/document/redirect/70970972/0" TargetMode="External"/><Relationship Id="rId18" Type="http://schemas.openxmlformats.org/officeDocument/2006/relationships/hyperlink" Target="http://ivo.garant.ru/document/redirect/199499/1010" TargetMode="External"/><Relationship Id="rId26" Type="http://schemas.openxmlformats.org/officeDocument/2006/relationships/hyperlink" Target="http://ivo.garant.ru/document/redirect/70291362/1086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74014677/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ivo.garant.ru/document/redirect/70662982/0" TargetMode="External"/><Relationship Id="rId12" Type="http://schemas.openxmlformats.org/officeDocument/2006/relationships/hyperlink" Target="http://ivo.garant.ru/document/redirect/70970972/1000" TargetMode="External"/><Relationship Id="rId17" Type="http://schemas.openxmlformats.org/officeDocument/2006/relationships/hyperlink" Target="http://ivo.garant.ru/document/redirect/70849960/200" TargetMode="External"/><Relationship Id="rId25" Type="http://schemas.openxmlformats.org/officeDocument/2006/relationships/hyperlink" Target="http://ivo.garant.ru/document/redirect/70291362/10860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429490/0" TargetMode="External"/><Relationship Id="rId20" Type="http://schemas.openxmlformats.org/officeDocument/2006/relationships/hyperlink" Target="http://ivo.garant.ru/document/redirect/74014677/1" TargetMode="External"/><Relationship Id="rId29" Type="http://schemas.openxmlformats.org/officeDocument/2006/relationships/hyperlink" Target="http://ivo.garant.ru/document/redirect/70291362/1086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98112/0" TargetMode="External"/><Relationship Id="rId24" Type="http://schemas.openxmlformats.org/officeDocument/2006/relationships/hyperlink" Target="http://ivo.garant.ru/document/redirect/70429494/0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429490/1102" TargetMode="External"/><Relationship Id="rId23" Type="http://schemas.openxmlformats.org/officeDocument/2006/relationships/hyperlink" Target="http://ivo.garant.ru/document/redirect/70429494/0" TargetMode="External"/><Relationship Id="rId28" Type="http://schemas.openxmlformats.org/officeDocument/2006/relationships/hyperlink" Target="http://ivo.garant.ru/document/redirect/55171672/1000" TargetMode="External"/><Relationship Id="rId10" Type="http://schemas.openxmlformats.org/officeDocument/2006/relationships/hyperlink" Target="http://ivo.garant.ru/document/redirect/70392898/0" TargetMode="External"/><Relationship Id="rId19" Type="http://schemas.openxmlformats.org/officeDocument/2006/relationships/hyperlink" Target="http://ivo.garant.ru/document/redirect/70849960/300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92898/15228" TargetMode="External"/><Relationship Id="rId14" Type="http://schemas.openxmlformats.org/officeDocument/2006/relationships/hyperlink" Target="http://ivo.garant.ru/document/redirect/70849960/100" TargetMode="External"/><Relationship Id="rId22" Type="http://schemas.openxmlformats.org/officeDocument/2006/relationships/hyperlink" Target="http://ivo.garant.ru/document/redirect/74014677/2" TargetMode="External"/><Relationship Id="rId27" Type="http://schemas.openxmlformats.org/officeDocument/2006/relationships/hyperlink" Target="http://ivo.garant.ru/document/redirect/199499/0" TargetMode="External"/><Relationship Id="rId30" Type="http://schemas.openxmlformats.org/officeDocument/2006/relationships/hyperlink" Target="http://ivo.garant.ru/document/redirect/7042949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Министерства образования и науки РФ от 7 апреля 2014 г N 276 Об утвержден</Template>
  <TotalTime>1</TotalTime>
  <Pages>8</Pages>
  <Words>3868</Words>
  <Characters>22049</Characters>
  <Application>Microsoft Office Word</Application>
  <DocSecurity>0</DocSecurity>
  <Lines>183</Lines>
  <Paragraphs>51</Paragraphs>
  <ScaleCrop>false</ScaleCrop>
  <Company>НПП "Гарант-Сервис"</Company>
  <LinksUpToDate>false</LinksUpToDate>
  <CharactersWithSpaces>25866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Лила Надежда Яновна</cp:lastModifiedBy>
  <cp:revision>2</cp:revision>
  <dcterms:created xsi:type="dcterms:W3CDTF">2020-12-24T15:45:00Z</dcterms:created>
  <dcterms:modified xsi:type="dcterms:W3CDTF">2020-12-24T15:45:00Z</dcterms:modified>
</cp:coreProperties>
</file>