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D91E8" w14:textId="2FAEABAD" w:rsidR="007E12DA" w:rsidRPr="00EB3326" w:rsidRDefault="007E12DA" w:rsidP="00EB332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B3326">
        <w:rPr>
          <w:rFonts w:ascii="Times New Roman" w:eastAsia="Times New Roman" w:hAnsi="Times New Roman" w:cs="Times New Roman"/>
          <w:b/>
          <w:bCs/>
          <w:sz w:val="30"/>
        </w:rPr>
        <w:t xml:space="preserve">Реализация курса </w:t>
      </w:r>
      <w:r w:rsidR="00EB3326">
        <w:rPr>
          <w:rFonts w:ascii="Times New Roman" w:eastAsia="Times New Roman" w:hAnsi="Times New Roman" w:cs="Times New Roman"/>
          <w:b/>
          <w:bCs/>
          <w:sz w:val="30"/>
        </w:rPr>
        <w:t>«</w:t>
      </w:r>
      <w:r w:rsidRPr="00EB3326">
        <w:rPr>
          <w:rFonts w:ascii="Times New Roman" w:eastAsia="Times New Roman" w:hAnsi="Times New Roman" w:cs="Times New Roman"/>
          <w:b/>
          <w:bCs/>
          <w:sz w:val="30"/>
        </w:rPr>
        <w:t>Основы религиозных культур и светской этики</w:t>
      </w:r>
      <w:r w:rsidR="00EB3326">
        <w:rPr>
          <w:rFonts w:ascii="Times New Roman" w:eastAsia="Times New Roman" w:hAnsi="Times New Roman" w:cs="Times New Roman"/>
          <w:b/>
          <w:bCs/>
          <w:sz w:val="30"/>
        </w:rPr>
        <w:t>»</w:t>
      </w:r>
    </w:p>
    <w:p w14:paraId="74B34A98" w14:textId="77777777" w:rsidR="007E12DA" w:rsidRPr="00EB3326" w:rsidRDefault="007E12DA" w:rsidP="00EB33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EB3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Нормативно-правовая база введения и реализации курса ОРКСЭ</w:t>
      </w:r>
    </w:p>
    <w:p w14:paraId="1D4196D7" w14:textId="77777777" w:rsidR="007E12DA" w:rsidRPr="00EB3326" w:rsidRDefault="00D33257" w:rsidP="00D3325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hyperlink r:id="rId5" w:history="1">
        <w:r w:rsidR="007E12DA" w:rsidRPr="00EB3326">
          <w:rPr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u w:val="single"/>
            <w:lang w:eastAsia="ru-RU"/>
          </w:rPr>
          <w:t>Федеральный закон «Об образовании в Российской Федерации» от 29 декабря 2012 г. N 273-ФЗ. Статья 87. 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образования.</w:t>
        </w:r>
      </w:hyperlink>
    </w:p>
    <w:p w14:paraId="7844860D" w14:textId="77777777" w:rsidR="007E12DA" w:rsidRPr="00EB3326" w:rsidRDefault="00D33257" w:rsidP="00D3325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hyperlink r:id="rId6" w:history="1">
        <w:r w:rsidR="007E12DA" w:rsidRPr="00EB3326">
          <w:rPr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u w:val="single"/>
            <w:lang w:eastAsia="ru-RU"/>
          </w:rPr>
          <w:t>Распоряжение Правительства Российской Федерации от 28 января 2012 г. № 84-р "Об утверждении плана мероприятий по введению с 2012/2013 учебного года во всех субъектах Российской Федерации комплексного учебного курса для общеобразовательных учреждений «Основы религиозной культуры и светской этики»</w:t>
        </w:r>
      </w:hyperlink>
    </w:p>
    <w:p w14:paraId="77D799A7" w14:textId="77777777" w:rsidR="007E12DA" w:rsidRPr="00EB3326" w:rsidRDefault="00D33257" w:rsidP="00D3325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hyperlink r:id="rId7" w:history="1">
        <w:r w:rsidR="007E12DA" w:rsidRPr="00EB3326">
          <w:rPr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u w:val="single"/>
            <w:lang w:eastAsia="ru-RU"/>
          </w:rPr>
          <w:t>Письмо Министерства образования и науки Российской Федерации от 22.08.2012 № 08-250 «О введении учебного курса ОРКСЭ».</w:t>
        </w:r>
      </w:hyperlink>
    </w:p>
    <w:p w14:paraId="252EA277" w14:textId="77777777" w:rsidR="007E12DA" w:rsidRPr="00EB3326" w:rsidRDefault="00D33257" w:rsidP="00D3325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hyperlink r:id="rId8" w:history="1">
        <w:r w:rsidR="007E12DA" w:rsidRPr="00EB3326">
          <w:rPr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u w:val="single"/>
            <w:lang w:eastAsia="ru-RU"/>
          </w:rPr>
          <w:t>Приказ Министерства образования и науки от 18.12.2012 №1060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N 373».</w:t>
        </w:r>
      </w:hyperlink>
    </w:p>
    <w:p w14:paraId="091B8062" w14:textId="77777777" w:rsidR="007E12DA" w:rsidRPr="00EB3326" w:rsidRDefault="00D33257" w:rsidP="00D3325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hyperlink r:id="rId9" w:history="1">
        <w:r w:rsidR="007E12DA" w:rsidRPr="00EB3326">
          <w:rPr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u w:val="single"/>
            <w:lang w:eastAsia="ru-RU"/>
          </w:rPr>
          <w:t>Приказ Министерства образования и науки Российской Федерации от 31 января 2012 г. № 69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и науки Российской Федерации от 05 мая 2004 г. № 1089"</w:t>
        </w:r>
      </w:hyperlink>
    </w:p>
    <w:p w14:paraId="7F18D836" w14:textId="77777777" w:rsidR="007E12DA" w:rsidRPr="00EB3326" w:rsidRDefault="00D33257" w:rsidP="00D3325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hyperlink r:id="rId10" w:history="1">
        <w:r w:rsidR="007E12DA" w:rsidRPr="00EB3326">
          <w:rPr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u w:val="single"/>
            <w:lang w:eastAsia="ru-RU"/>
          </w:rPr>
          <w:t>Приказ Министерства образования и науки Российской Федерации от 1 февраля 2012 г. № 74 "О внесении изменений в федеральный базисный учебный план и примерные учебные планы общеобразовательных учреждений Российской Федерации, реализующих программы общего образования, утвержденные приказом Министерства образования и науки Российской Федерации от 09 мая 2004 № 1312"</w:t>
        </w:r>
      </w:hyperlink>
    </w:p>
    <w:p w14:paraId="772B7AB0" w14:textId="77777777" w:rsidR="007E12DA" w:rsidRPr="00EB3326" w:rsidRDefault="00D33257" w:rsidP="00D3325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hyperlink r:id="rId11" w:history="1">
        <w:r w:rsidR="007E12DA" w:rsidRPr="00EB3326">
          <w:rPr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u w:val="single"/>
            <w:lang w:eastAsia="ru-RU"/>
          </w:rPr>
          <w:t>Письмо Министерства образования и науки Российской Федерации от 09 сентября 2012 г. № МД/102-03 "О введении курса ОРКСЭ с 1 сентября 2012 г."</w:t>
        </w:r>
      </w:hyperlink>
    </w:p>
    <w:p w14:paraId="5A0EA181" w14:textId="77777777" w:rsidR="007E12DA" w:rsidRPr="00EB3326" w:rsidRDefault="00D33257" w:rsidP="00D3325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hyperlink r:id="rId12" w:history="1">
        <w:r w:rsidR="007E12DA" w:rsidRPr="00EB3326">
          <w:rPr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u w:val="single"/>
            <w:lang w:eastAsia="ru-RU"/>
          </w:rPr>
          <w:t>Письмо Министерства образования и науки Российской Федерации от 31 марта 2015 года № 08-461 "О направлении регламента выбора модуля курса ОРКСЭ"</w:t>
        </w:r>
      </w:hyperlink>
    </w:p>
    <w:p w14:paraId="7E56BD88" w14:textId="77777777" w:rsidR="007E12DA" w:rsidRPr="00EB3326" w:rsidRDefault="00D33257" w:rsidP="00D3325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hyperlink r:id="rId13" w:history="1">
        <w:r w:rsidR="007E12DA" w:rsidRPr="00EB3326">
          <w:rPr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u w:val="single"/>
            <w:lang w:eastAsia="ru-RU"/>
          </w:rPr>
          <w:t>Письмо Министерства образования и науки Российской Федерации от 21 апреля 2014 года №08-516 «О реализации курса ОРКСЭ»</w:t>
        </w:r>
      </w:hyperlink>
    </w:p>
    <w:p w14:paraId="60B20B48" w14:textId="77777777" w:rsidR="007E12DA" w:rsidRPr="00EB3326" w:rsidRDefault="00D33257" w:rsidP="00D33257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7E12DA" w:rsidRPr="00EB3326">
          <w:rPr>
            <w:rFonts w:ascii="Times New Roman" w:eastAsia="Times New Roman" w:hAnsi="Times New Roman" w:cs="Times New Roman"/>
            <w:color w:val="548DD4" w:themeColor="text2" w:themeTint="99"/>
            <w:sz w:val="28"/>
            <w:szCs w:val="28"/>
            <w:u w:val="single"/>
            <w:lang w:eastAsia="ru-RU"/>
          </w:rPr>
          <w:t>Письмо Министерства образования и науки Российской Федерации от 25 мая 2015 № 08-761 "Об изучении предметных областей «Основы религиозной культуры и светской этики» и «Основы духовно-нравственной культуры народов России»</w:t>
        </w:r>
      </w:hyperlink>
    </w:p>
    <w:p w14:paraId="11C9BE09" w14:textId="77777777" w:rsidR="00EB3326" w:rsidRDefault="007E12DA" w:rsidP="00EB3326">
      <w:pPr>
        <w:shd w:val="clear" w:color="auto" w:fill="FFFFFF"/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Обеспечение духовно-нравственного развития и воспитания личности гражданина России является ключевой задачей современной государственной образовательной политики Российской Федерации. Законопослушность, правопорядок, доверие, развитие экономики и социальной сферы, качество труда и общественных отношений – все это непосредственно зависит от принятия гражданином России общенациональных и общечеловеческих ценностей и следования им в личной и общественной жизни.</w:t>
      </w:r>
    </w:p>
    <w:p w14:paraId="145DDCBA" w14:textId="77777777" w:rsidR="00EB3326" w:rsidRDefault="007E12DA" w:rsidP="00EB3326">
      <w:pPr>
        <w:shd w:val="clear" w:color="auto" w:fill="FFFFFF"/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Федеральный государственный стандарт общего образования ставит одной из задач «духовно-нравственное развитие и воспитание обучающихся на ступени начального образования, становления их гражданской идентичности как основы развития гражданского общества» и, как результат, «формирование целостного, социально ориентированного взгляда на мир в его органичном единстве и разнообразии природы, народов, культур и религий».</w:t>
      </w:r>
    </w:p>
    <w:p w14:paraId="7E342278" w14:textId="150FE58D" w:rsidR="007E12DA" w:rsidRDefault="007E12DA" w:rsidP="00EB3326">
      <w:pPr>
        <w:shd w:val="clear" w:color="auto" w:fill="FFFFFF"/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духовно-нравственное развитие граждан России является одной из приоритетных задач современной образовательной системы и представляет собой законодательно закрепленный социальный заказ для общего образования.</w:t>
      </w:r>
    </w:p>
    <w:p w14:paraId="1DE61702" w14:textId="77777777" w:rsidR="00EB3326" w:rsidRDefault="00EB3326" w:rsidP="00EB3326">
      <w:pPr>
        <w:shd w:val="clear" w:color="auto" w:fill="FFFFFF"/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0C5EB3" w14:textId="77777777" w:rsidR="00EB3326" w:rsidRDefault="007E12DA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 1 сентября 2012 года во всех общеобразовательных учреждениях России учащиеся 4-х классов изучают курс «Основы религиозных культур и светской этики».</w:t>
      </w:r>
    </w:p>
    <w:p w14:paraId="311B4E61" w14:textId="1F0D77D4" w:rsidR="007E12DA" w:rsidRDefault="007E12DA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4D6D91"/>
          <w:sz w:val="28"/>
          <w:szCs w:val="28"/>
          <w:u w:val="single"/>
          <w:lang w:eastAsia="ru-RU"/>
        </w:rPr>
      </w:pPr>
      <w:r w:rsidRPr="00EB33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Сайт курса ОРКСЭ</w:t>
      </w:r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hyperlink r:id="rId15" w:history="1">
        <w:r w:rsidR="00EB3326" w:rsidRPr="00C048B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http://orkce.apkpro.ru</w:t>
        </w:r>
      </w:hyperlink>
    </w:p>
    <w:p w14:paraId="62BABA28" w14:textId="77777777" w:rsidR="00EB3326" w:rsidRP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9AB195" w14:textId="25A36A68" w:rsidR="007E12DA" w:rsidRDefault="007E12DA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курс «Основы духовно-нравственной культуры народов России» является</w:t>
      </w:r>
      <w:r w:rsid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культурологическим</w:t>
      </w:r>
      <w:r w:rsid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направлен на развитие у школьников</w:t>
      </w:r>
      <w:r w:rsid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14:paraId="0935EB54" w14:textId="77777777" w:rsidR="00EB3326" w:rsidRP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B92DE" w14:textId="77777777" w:rsidR="007E12DA" w:rsidRPr="00D33257" w:rsidRDefault="007E12DA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 включает 6 модулей, из которых ученики по своему выбору или выбору их родителей (законных представителей) могут выбрать один модуль для изучения.</w:t>
      </w:r>
    </w:p>
    <w:p w14:paraId="275E44AA" w14:textId="77777777" w:rsidR="007E12DA" w:rsidRPr="00D33257" w:rsidRDefault="007E12DA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модулей:</w:t>
      </w:r>
    </w:p>
    <w:p w14:paraId="09A1039E" w14:textId="5E5D3D6B" w:rsidR="00EB3326" w:rsidRPr="00EB3326" w:rsidRDefault="007E12DA" w:rsidP="00EB3326">
      <w:pPr>
        <w:numPr>
          <w:ilvl w:val="0"/>
          <w:numId w:val="2"/>
        </w:numPr>
        <w:shd w:val="clear" w:color="auto" w:fill="FFFFFF"/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hyperlink r:id="rId16" w:tooltip="Основы православной культуры" w:history="1">
        <w:r w:rsidRPr="00EB3326">
          <w:rPr>
            <w:rFonts w:ascii="Times New Roman" w:eastAsia="Times New Roman" w:hAnsi="Times New Roman" w:cs="Times New Roman"/>
            <w:b/>
            <w:bCs/>
            <w:color w:val="4D6D91"/>
            <w:sz w:val="28"/>
            <w:szCs w:val="28"/>
            <w:u w:val="single"/>
            <w:lang w:eastAsia="ru-RU"/>
          </w:rPr>
          <w:t>Основы православной культуры</w:t>
        </w:r>
      </w:hyperlink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(википедия),</w:t>
      </w:r>
    </w:p>
    <w:p w14:paraId="605806C7" w14:textId="2E9A1B7F" w:rsidR="007E12DA" w:rsidRPr="00EB3326" w:rsidRDefault="00EB3326" w:rsidP="00EB3326">
      <w:pPr>
        <w:numPr>
          <w:ilvl w:val="0"/>
          <w:numId w:val="3"/>
        </w:numPr>
        <w:shd w:val="clear" w:color="auto" w:fill="FFFFFF"/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hyperlink r:id="rId17" w:history="1">
        <w:r w:rsidR="007E12DA" w:rsidRPr="00EB3326">
          <w:rPr>
            <w:rFonts w:ascii="Times New Roman" w:eastAsia="Times New Roman" w:hAnsi="Times New Roman" w:cs="Times New Roman"/>
            <w:b/>
            <w:bCs/>
            <w:color w:val="4D6D91"/>
            <w:sz w:val="28"/>
            <w:szCs w:val="28"/>
            <w:u w:val="single"/>
            <w:lang w:eastAsia="ru-RU"/>
          </w:rPr>
          <w:t>Основы православной культуры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7E12DA"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(методическое пособие)</w:t>
      </w:r>
    </w:p>
    <w:p w14:paraId="2C08E42D" w14:textId="2FAE7FF0" w:rsidR="007E12DA" w:rsidRPr="00EB3326" w:rsidRDefault="007E12DA" w:rsidP="00EB3326">
      <w:pPr>
        <w:numPr>
          <w:ilvl w:val="0"/>
          <w:numId w:val="4"/>
        </w:numPr>
        <w:shd w:val="clear" w:color="auto" w:fill="FFFFFF"/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hyperlink r:id="rId18" w:history="1">
        <w:r w:rsidRPr="00EB3326">
          <w:rPr>
            <w:rFonts w:ascii="Times New Roman" w:eastAsia="Times New Roman" w:hAnsi="Times New Roman" w:cs="Times New Roman"/>
            <w:b/>
            <w:bCs/>
            <w:color w:val="4D6D91"/>
            <w:sz w:val="28"/>
            <w:szCs w:val="28"/>
            <w:u w:val="single"/>
            <w:lang w:eastAsia="ru-RU"/>
          </w:rPr>
          <w:t>Основы исламской культуры</w:t>
        </w:r>
      </w:hyperlink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(методическое пособие)</w:t>
      </w:r>
    </w:p>
    <w:p w14:paraId="6C264AB1" w14:textId="77777777" w:rsidR="007E12DA" w:rsidRPr="00EB3326" w:rsidRDefault="007E12DA" w:rsidP="00EB3326">
      <w:pPr>
        <w:numPr>
          <w:ilvl w:val="0"/>
          <w:numId w:val="5"/>
        </w:numPr>
        <w:shd w:val="clear" w:color="auto" w:fill="FFFFFF"/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hyperlink r:id="rId19" w:history="1">
        <w:r w:rsidRPr="00EB3326">
          <w:rPr>
            <w:rFonts w:ascii="Times New Roman" w:eastAsia="Times New Roman" w:hAnsi="Times New Roman" w:cs="Times New Roman"/>
            <w:b/>
            <w:bCs/>
            <w:color w:val="4D6D91"/>
            <w:sz w:val="28"/>
            <w:szCs w:val="28"/>
            <w:u w:val="single"/>
            <w:lang w:eastAsia="ru-RU"/>
          </w:rPr>
          <w:t>Основы буддийской культуры</w:t>
        </w:r>
      </w:hyperlink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(методическое пособие)</w:t>
      </w:r>
    </w:p>
    <w:p w14:paraId="140C58EC" w14:textId="3C4FD25E" w:rsidR="007E12DA" w:rsidRPr="00EB3326" w:rsidRDefault="007E12DA" w:rsidP="00EB3326">
      <w:pPr>
        <w:numPr>
          <w:ilvl w:val="0"/>
          <w:numId w:val="6"/>
        </w:numPr>
        <w:shd w:val="clear" w:color="auto" w:fill="FFFFFF"/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hyperlink r:id="rId20" w:history="1">
        <w:r w:rsidRPr="00EB3326">
          <w:rPr>
            <w:rFonts w:ascii="Times New Roman" w:eastAsia="Times New Roman" w:hAnsi="Times New Roman" w:cs="Times New Roman"/>
            <w:b/>
            <w:bCs/>
            <w:color w:val="4D6D91"/>
            <w:sz w:val="28"/>
            <w:szCs w:val="28"/>
            <w:u w:val="single"/>
            <w:lang w:eastAsia="ru-RU"/>
          </w:rPr>
          <w:t>Основы иудейской культуры</w:t>
        </w:r>
      </w:hyperlink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(методическое пособие)</w:t>
      </w:r>
    </w:p>
    <w:p w14:paraId="38BC0983" w14:textId="6A1191BE" w:rsidR="007E12DA" w:rsidRPr="00EB3326" w:rsidRDefault="007E12DA" w:rsidP="00EB3326">
      <w:pPr>
        <w:numPr>
          <w:ilvl w:val="0"/>
          <w:numId w:val="7"/>
        </w:numPr>
        <w:shd w:val="clear" w:color="auto" w:fill="FFFFFF"/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hyperlink r:id="rId21" w:history="1">
        <w:r w:rsidRPr="00EB3326">
          <w:rPr>
            <w:rFonts w:ascii="Times New Roman" w:eastAsia="Times New Roman" w:hAnsi="Times New Roman" w:cs="Times New Roman"/>
            <w:b/>
            <w:bCs/>
            <w:color w:val="4D6D91"/>
            <w:sz w:val="28"/>
            <w:szCs w:val="28"/>
            <w:u w:val="single"/>
            <w:lang w:eastAsia="ru-RU"/>
          </w:rPr>
          <w:t>Основы мировых религиозных культур</w:t>
        </w:r>
      </w:hyperlink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(методическое пособие)</w:t>
      </w:r>
    </w:p>
    <w:p w14:paraId="20C5ADC6" w14:textId="0FB233B8" w:rsidR="007E12DA" w:rsidRPr="00EB3326" w:rsidRDefault="007E12DA" w:rsidP="00EB3326">
      <w:pPr>
        <w:numPr>
          <w:ilvl w:val="0"/>
          <w:numId w:val="8"/>
        </w:numPr>
        <w:shd w:val="clear" w:color="auto" w:fill="FFFFFF"/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hyperlink r:id="rId22" w:history="1">
        <w:r w:rsidRPr="00EB3326">
          <w:rPr>
            <w:rFonts w:ascii="Times New Roman" w:eastAsia="Times New Roman" w:hAnsi="Times New Roman" w:cs="Times New Roman"/>
            <w:b/>
            <w:bCs/>
            <w:color w:val="4D6D91"/>
            <w:sz w:val="28"/>
            <w:szCs w:val="28"/>
            <w:u w:val="single"/>
            <w:lang w:eastAsia="ru-RU"/>
          </w:rPr>
          <w:t>Основы светской этики</w:t>
        </w:r>
      </w:hyperlink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(методическое пособие)</w:t>
      </w:r>
    </w:p>
    <w:p w14:paraId="5AA84DD5" w14:textId="1617E6E7" w:rsidR="007E12DA" w:rsidRPr="00EB3326" w:rsidRDefault="007E12DA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модули согласуются между собой по педагогическим целям, задачам, требованиям к достижениям конечных результатов, а также в системе содержательных, понятийных и ценностно-смысловых связей с другими гуманитарными предметами начальной школы. Содержание </w:t>
      </w:r>
      <w:r w:rsidR="00EB3326"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учебников согласовано</w:t>
      </w:r>
      <w:r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руководителями и уполномоченными лицами соответствующих религиозных организаций.</w:t>
      </w:r>
    </w:p>
    <w:p w14:paraId="05BEDA78" w14:textId="514D63DE" w:rsidR="007E12DA" w:rsidRDefault="007E12DA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Курс, раскрывающий основы религиозных культур и светской этики, предлагается изучать </w:t>
      </w:r>
      <w:r w:rsidR="00EB3326"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4</w:t>
      </w:r>
      <w:r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с начала учебного </w:t>
      </w:r>
      <w:r w:rsidR="00EB3326"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на</w:t>
      </w:r>
      <w:r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переходной стадии от начальной к основной ступени общеобразовательной школы, в соответствии </w:t>
      </w:r>
      <w:r w:rsidR="00EB3326"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Приказом</w:t>
      </w:r>
      <w:r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образования и науки №74 от 01 февраля 2012 г. Курс рассчитан на 34 часа. По месту в учебном плане, и по содержанию он служит важным связующим звеном между двумя этапами гуманитарного образования и воспитания школьников.  С одной стороны, учебный курс ОРКСЭ дополняет обществоведческие аспекты предмета «Окружающий мир», с которым знакомятся учащиеся начальной школы. С другой стороны, этот курс предваряет начинающееся в 5 классе изучение гуманитарных предметов: истории, литературы. </w:t>
      </w:r>
    </w:p>
    <w:p w14:paraId="20FD2CDE" w14:textId="2BAF05BC" w:rsid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7BC2E7" w14:textId="4AF10E4E" w:rsid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BE9FE1" w14:textId="58083089" w:rsid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3AE1A5" w14:textId="66EF43AA" w:rsid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03D0F7" w14:textId="21743F0B" w:rsid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A33C07" w14:textId="28428068" w:rsid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44E189" w14:textId="5F8D10BF" w:rsid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C85045" w14:textId="3CBC3B96" w:rsid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46BF23" w14:textId="611F6CCB" w:rsid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9D81BD" w14:textId="6E86E8E7" w:rsid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A1DD6E" w14:textId="04B89404" w:rsid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1302C5" w14:textId="4C5E0493" w:rsid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E26068" w14:textId="009949EE" w:rsid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B5E244" w14:textId="43B60406" w:rsid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C53DCC" w14:textId="01E09494" w:rsid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B0A099" w14:textId="560DD537" w:rsid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B98255" w14:textId="46C9F189" w:rsid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43FBF2" w14:textId="77777777" w:rsidR="00EB3326" w:rsidRDefault="00EB3326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CFEB43" w14:textId="77777777" w:rsidR="007E12DA" w:rsidRPr="00D33257" w:rsidRDefault="007E12DA" w:rsidP="00EB3326">
      <w:pPr>
        <w:shd w:val="clear" w:color="auto" w:fill="FFFFFF"/>
        <w:spacing w:before="100" w:beforeAutospacing="1"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3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учебного курса ОРКСЭ</w:t>
      </w:r>
    </w:p>
    <w:p w14:paraId="14812FA0" w14:textId="77777777" w:rsidR="007E12DA" w:rsidRPr="00EB3326" w:rsidRDefault="007E12DA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учебного курса ОРКСЭ</w:t>
      </w:r>
      <w:r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14:paraId="3B0CCF23" w14:textId="77777777" w:rsidR="007E12DA" w:rsidRPr="00EB3326" w:rsidRDefault="007E12DA" w:rsidP="00EB3326">
      <w:pPr>
        <w:shd w:val="clear" w:color="auto" w:fill="FFFFFF"/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учебного курса ОРКСЭ</w:t>
      </w:r>
      <w:r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5734C86" w14:textId="77777777" w:rsidR="007E12DA" w:rsidRPr="00EB3326" w:rsidRDefault="007E12DA" w:rsidP="00EB3326">
      <w:pPr>
        <w:numPr>
          <w:ilvl w:val="0"/>
          <w:numId w:val="9"/>
        </w:numPr>
        <w:shd w:val="clear" w:color="auto" w:fill="FFFFFF"/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14:paraId="634BB693" w14:textId="77777777" w:rsidR="007E12DA" w:rsidRPr="00EB3326" w:rsidRDefault="007E12DA" w:rsidP="00EB3326">
      <w:pPr>
        <w:numPr>
          <w:ilvl w:val="0"/>
          <w:numId w:val="9"/>
        </w:numPr>
        <w:shd w:val="clear" w:color="auto" w:fill="FFFFFF"/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представлений младшего подростка о значении нравственных норм и ценностей;</w:t>
      </w:r>
    </w:p>
    <w:p w14:paraId="6AA81604" w14:textId="77777777" w:rsidR="007E12DA" w:rsidRPr="00EB3326" w:rsidRDefault="007E12DA" w:rsidP="00EB3326">
      <w:pPr>
        <w:numPr>
          <w:ilvl w:val="0"/>
          <w:numId w:val="9"/>
        </w:numPr>
        <w:shd w:val="clear" w:color="auto" w:fill="FFFFFF"/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14:paraId="4D6197E1" w14:textId="77777777" w:rsidR="007E12DA" w:rsidRPr="00EB3326" w:rsidRDefault="007E12DA" w:rsidP="00EB3326">
      <w:pPr>
        <w:numPr>
          <w:ilvl w:val="0"/>
          <w:numId w:val="9"/>
        </w:numPr>
        <w:shd w:val="clear" w:color="auto" w:fill="FFFFFF"/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способностей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14:paraId="53CE6F34" w14:textId="77777777" w:rsidR="00EB3326" w:rsidRPr="00EB3326" w:rsidRDefault="00EB3326" w:rsidP="00EB3326">
      <w:p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E07FEE" w14:textId="7E8024A3" w:rsidR="00EB3326" w:rsidRPr="00D33257" w:rsidRDefault="00D33257" w:rsidP="00D332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33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Процедура выбора модуля ОРКСЭ</w:t>
      </w:r>
    </w:p>
    <w:p w14:paraId="340C7951" w14:textId="7E40246E" w:rsidR="007E12DA" w:rsidRPr="00EB3326" w:rsidRDefault="00D33257" w:rsidP="00EB33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history="1">
        <w:r w:rsidR="007E12DA" w:rsidRPr="00EB3326">
          <w:rPr>
            <w:rFonts w:ascii="Times New Roman" w:eastAsia="Times New Roman" w:hAnsi="Times New Roman" w:cs="Times New Roman"/>
            <w:b/>
            <w:bCs/>
            <w:color w:val="4D6D91"/>
            <w:sz w:val="28"/>
            <w:szCs w:val="28"/>
            <w:u w:val="single"/>
            <w:lang w:eastAsia="ru-RU"/>
          </w:rPr>
          <w:t>Процед</w:t>
        </w:r>
        <w:r w:rsidR="007E12DA" w:rsidRPr="00EB3326">
          <w:rPr>
            <w:rFonts w:ascii="Times New Roman" w:eastAsia="Times New Roman" w:hAnsi="Times New Roman" w:cs="Times New Roman"/>
            <w:b/>
            <w:bCs/>
            <w:color w:val="4D6D91"/>
            <w:sz w:val="28"/>
            <w:szCs w:val="28"/>
            <w:u w:val="single"/>
            <w:lang w:eastAsia="ru-RU"/>
          </w:rPr>
          <w:t>у</w:t>
        </w:r>
        <w:r w:rsidR="007E12DA" w:rsidRPr="00EB3326">
          <w:rPr>
            <w:rFonts w:ascii="Times New Roman" w:eastAsia="Times New Roman" w:hAnsi="Times New Roman" w:cs="Times New Roman"/>
            <w:b/>
            <w:bCs/>
            <w:color w:val="4D6D91"/>
            <w:sz w:val="28"/>
            <w:szCs w:val="28"/>
            <w:u w:val="single"/>
            <w:lang w:eastAsia="ru-RU"/>
          </w:rPr>
          <w:t>ра выбора модуля ОРКСЭ</w:t>
        </w:r>
      </w:hyperlink>
    </w:p>
    <w:p w14:paraId="225591B2" w14:textId="40EB9C25" w:rsidR="00EB3326" w:rsidRDefault="00EB3326" w:rsidP="00D33257">
      <w:pPr>
        <w:pStyle w:val="aa"/>
        <w:shd w:val="clear" w:color="auto" w:fill="FFFFFF"/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332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Образец заявления родителей (законных представителей) о выборе модуля ОРКСЭ МКОУ «</w:t>
      </w:r>
      <w:proofErr w:type="spellStart"/>
      <w:r w:rsidRPr="00D332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Усть-Салдиснкая</w:t>
      </w:r>
      <w:proofErr w:type="spellEnd"/>
      <w:r w:rsidRPr="00D332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СОШ» </w:t>
      </w:r>
    </w:p>
    <w:p w14:paraId="4C7BB56B" w14:textId="77777777" w:rsidR="00D33257" w:rsidRPr="00D33257" w:rsidRDefault="00D33257" w:rsidP="00D33257">
      <w:pPr>
        <w:pStyle w:val="aa"/>
        <w:shd w:val="clear" w:color="auto" w:fill="FFFFFF"/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53709440" w14:textId="21039AC7" w:rsidR="00EB3326" w:rsidRDefault="00EB3326" w:rsidP="00EB3326">
      <w:pPr>
        <w:pStyle w:val="aa"/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4" w:history="1">
        <w:r w:rsidRPr="00C048B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https://ust-salda.uralschool.ru/site/pub?id=184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A71A42E" w14:textId="589B28DE" w:rsidR="00EB3326" w:rsidRPr="00D33257" w:rsidRDefault="00EB3326" w:rsidP="00D33257">
      <w:pPr>
        <w:pStyle w:val="aa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537BB9F8" w14:textId="74E72B31" w:rsidR="00D33257" w:rsidRDefault="00D33257" w:rsidP="00D33257">
      <w:pPr>
        <w:pStyle w:val="aa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33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Оснащенность МКОУ «</w:t>
      </w:r>
      <w:proofErr w:type="spellStart"/>
      <w:r w:rsidRPr="00D33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Усть-Салдинская</w:t>
      </w:r>
      <w:proofErr w:type="spellEnd"/>
      <w:r w:rsidRPr="00D33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СОШ» учебниками по курсу ОРКСЭ</w:t>
      </w:r>
    </w:p>
    <w:p w14:paraId="6370E684" w14:textId="77777777" w:rsidR="00D33257" w:rsidRPr="00D33257" w:rsidRDefault="00D33257" w:rsidP="00D33257">
      <w:pPr>
        <w:pStyle w:val="aa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0276F7ED" w14:textId="7392D58C" w:rsidR="00EB3326" w:rsidRDefault="00D33257" w:rsidP="00D33257">
      <w:pPr>
        <w:pStyle w:val="aa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5" w:history="1">
        <w:r w:rsidRPr="00C048B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https://ust-salda.uralschool.ru/site/pub?id=183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31A85FB" w14:textId="1B92B1B2" w:rsidR="00EB3326" w:rsidRPr="00D33257" w:rsidRDefault="00EB3326" w:rsidP="00D332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B7C663" w14:textId="5642C42B" w:rsidR="00EB3326" w:rsidRDefault="00EB3326" w:rsidP="00EB3326">
      <w:pPr>
        <w:pStyle w:val="aa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6C774B" w14:textId="0E2951A4" w:rsidR="00EB3326" w:rsidRDefault="00EB3326" w:rsidP="00EB3326">
      <w:pPr>
        <w:pStyle w:val="aa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B46F18" w14:textId="77777777" w:rsidR="00EB3326" w:rsidRDefault="007E12DA" w:rsidP="00EB3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B33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Информация о выборе мо</w:t>
      </w:r>
      <w:r w:rsidR="005B7109" w:rsidRPr="00EB33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дуля курса ОРКСЭ в 4 классах </w:t>
      </w:r>
    </w:p>
    <w:p w14:paraId="00ED627E" w14:textId="1F67E7A1" w:rsidR="007E12DA" w:rsidRDefault="005B7109" w:rsidP="00EB3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B33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МК</w:t>
      </w:r>
      <w:r w:rsidR="007E12DA" w:rsidRPr="00EB33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ОУ </w:t>
      </w:r>
      <w:r w:rsidRPr="00EB33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«Усть-Салдинская</w:t>
      </w:r>
      <w:r w:rsidR="007E12DA" w:rsidRPr="00EB33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СОШ</w:t>
      </w:r>
      <w:r w:rsidRPr="00EB33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14:paraId="702DC841" w14:textId="77777777" w:rsidR="00EB3326" w:rsidRPr="00EB3326" w:rsidRDefault="00EB3326" w:rsidP="00EB332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</w:p>
    <w:tbl>
      <w:tblPr>
        <w:tblW w:w="91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2466"/>
        <w:gridCol w:w="1680"/>
        <w:gridCol w:w="1965"/>
      </w:tblGrid>
      <w:tr w:rsidR="007E12DA" w:rsidRPr="007E12DA" w14:paraId="6A16A4C1" w14:textId="77777777" w:rsidTr="00D33257">
        <w:trPr>
          <w:trHeight w:val="75"/>
          <w:tblCellSpacing w:w="0" w:type="dxa"/>
          <w:jc w:val="center"/>
        </w:trPr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83CF6" w14:textId="77777777" w:rsidR="007E12DA" w:rsidRPr="00D33257" w:rsidRDefault="007E12DA" w:rsidP="007E12DA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D33257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78442" w14:textId="77777777" w:rsidR="007E12DA" w:rsidRPr="00D33257" w:rsidRDefault="005B7109" w:rsidP="007E12DA">
            <w:pPr>
              <w:spacing w:before="100" w:beforeAutospacing="1" w:after="100" w:afterAutospacing="1" w:line="75" w:lineRule="atLeast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  <w:r w:rsidR="007E12DA"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E12DA"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 w:rsidR="007E12DA"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19A39E" w14:textId="77777777" w:rsidR="007E12DA" w:rsidRPr="00D33257" w:rsidRDefault="005B7109" w:rsidP="007E12DA">
            <w:pPr>
              <w:spacing w:before="100" w:beforeAutospacing="1" w:after="100" w:afterAutospacing="1" w:line="75" w:lineRule="atLeast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</w:t>
            </w:r>
            <w:r w:rsidR="007E12DA"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E12DA"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 w:rsidR="007E12DA"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A6B911" w14:textId="77777777" w:rsidR="007E12DA" w:rsidRPr="00D33257" w:rsidRDefault="005B7109" w:rsidP="005B7109">
            <w:pPr>
              <w:spacing w:before="100" w:beforeAutospacing="1" w:after="100" w:afterAutospacing="1" w:line="75" w:lineRule="atLeast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2020-2021</w:t>
            </w:r>
            <w:r w:rsidR="007E12DA"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7E12DA"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proofErr w:type="gramEnd"/>
          </w:p>
        </w:tc>
      </w:tr>
      <w:tr w:rsidR="007E12DA" w:rsidRPr="007E12DA" w14:paraId="5CD9B136" w14:textId="77777777" w:rsidTr="00D33257">
        <w:trPr>
          <w:trHeight w:val="729"/>
          <w:tblCellSpacing w:w="0" w:type="dxa"/>
          <w:jc w:val="center"/>
        </w:trPr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B6964" w14:textId="77777777" w:rsidR="007E12DA" w:rsidRPr="00D33257" w:rsidRDefault="007E12DA" w:rsidP="007E12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учащихся </w:t>
            </w:r>
          </w:p>
        </w:tc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C6DCAD" w14:textId="77777777" w:rsidR="007E12DA" w:rsidRPr="00D33257" w:rsidRDefault="005B7109" w:rsidP="007E12D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0C86EF" w14:textId="77777777" w:rsidR="007E12DA" w:rsidRPr="00D33257" w:rsidRDefault="005B7109" w:rsidP="007E12D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13E23" w14:textId="77777777" w:rsidR="007E12DA" w:rsidRPr="00D33257" w:rsidRDefault="005B7109" w:rsidP="007E12D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E12DA" w:rsidRPr="007E12DA" w14:paraId="613F1A2B" w14:textId="77777777" w:rsidTr="00D33257">
        <w:trPr>
          <w:trHeight w:val="967"/>
          <w:tblCellSpacing w:w="0" w:type="dxa"/>
          <w:jc w:val="center"/>
        </w:trPr>
        <w:tc>
          <w:tcPr>
            <w:tcW w:w="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03F0F" w14:textId="77777777" w:rsidR="007E12DA" w:rsidRPr="00D33257" w:rsidRDefault="007E12DA" w:rsidP="005B71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</w:t>
            </w:r>
            <w:r w:rsidR="005B7109"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религиозных культур</w:t>
            </w:r>
          </w:p>
        </w:tc>
        <w:tc>
          <w:tcPr>
            <w:tcW w:w="2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FDF24" w14:textId="77777777" w:rsidR="007E12DA" w:rsidRPr="00D33257" w:rsidRDefault="005B7109" w:rsidP="007E12D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E12DA"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E12DA"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9046DD" w14:textId="77777777" w:rsidR="007E12DA" w:rsidRPr="00D33257" w:rsidRDefault="005B7109" w:rsidP="007E12D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E12DA"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(100%)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B5D82" w14:textId="77777777" w:rsidR="007E12DA" w:rsidRPr="00D33257" w:rsidRDefault="005B7109" w:rsidP="007E12D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12DA"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E12DA" w:rsidRPr="00D33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0%)</w:t>
            </w:r>
          </w:p>
        </w:tc>
      </w:tr>
    </w:tbl>
    <w:p w14:paraId="0848604A" w14:textId="77777777" w:rsidR="00D33257" w:rsidRDefault="00D33257" w:rsidP="007E12DA">
      <w:pPr>
        <w:shd w:val="clear" w:color="auto" w:fill="FFFFFF"/>
        <w:spacing w:before="100" w:beforeAutospacing="1" w:after="100" w:afterAutospacing="1" w:line="240" w:lineRule="auto"/>
        <w:jc w:val="center"/>
      </w:pPr>
    </w:p>
    <w:p w14:paraId="26F732E9" w14:textId="3E7E246E" w:rsidR="007E12DA" w:rsidRPr="00D33257" w:rsidRDefault="007E12DA" w:rsidP="00D3325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32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Информация об олимпиадах и конкурсах по ОРКСЭ</w:t>
      </w:r>
    </w:p>
    <w:p w14:paraId="7468CF63" w14:textId="77777777" w:rsidR="007E12DA" w:rsidRPr="00D33257" w:rsidRDefault="00D33257" w:rsidP="00D3325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hyperlink r:id="rId26" w:history="1">
        <w:r w:rsidR="007E12DA" w:rsidRPr="00D33257">
          <w:rPr>
            <w:rFonts w:ascii="Times New Roman" w:eastAsia="Times New Roman" w:hAnsi="Times New Roman" w:cs="Times New Roman"/>
            <w:color w:val="17365D" w:themeColor="text2" w:themeShade="BF"/>
            <w:sz w:val="28"/>
            <w:szCs w:val="28"/>
            <w:u w:val="single"/>
            <w:lang w:eastAsia="ru-RU"/>
          </w:rPr>
          <w:t>Олимпиада школьников «Основы светской этики»</w:t>
        </w:r>
      </w:hyperlink>
      <w:r w:rsidR="007E12DA" w:rsidRPr="00D33257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 </w:t>
      </w:r>
    </w:p>
    <w:p w14:paraId="73E8F263" w14:textId="77777777" w:rsidR="007E12DA" w:rsidRPr="00D33257" w:rsidRDefault="00D33257" w:rsidP="00D3325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hyperlink r:id="rId27" w:history="1">
        <w:r w:rsidR="007E12DA" w:rsidRPr="00D33257">
          <w:rPr>
            <w:rFonts w:ascii="Times New Roman" w:eastAsia="Times New Roman" w:hAnsi="Times New Roman" w:cs="Times New Roman"/>
            <w:color w:val="17365D" w:themeColor="text2" w:themeShade="BF"/>
            <w:sz w:val="28"/>
            <w:szCs w:val="28"/>
            <w:u w:val="single"/>
            <w:lang w:eastAsia="ru-RU"/>
          </w:rPr>
          <w:t>Школьный тур олимпиады «Основы православной культуры» 2016-2017</w:t>
        </w:r>
      </w:hyperlink>
    </w:p>
    <w:p w14:paraId="4AA7AFAF" w14:textId="77777777" w:rsidR="007E12DA" w:rsidRPr="00D33257" w:rsidRDefault="00D33257" w:rsidP="00D3325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60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hyperlink r:id="rId28" w:history="1">
        <w:r w:rsidR="007E12DA" w:rsidRPr="00D33257">
          <w:rPr>
            <w:rFonts w:ascii="Times New Roman" w:eastAsia="Times New Roman" w:hAnsi="Times New Roman" w:cs="Times New Roman"/>
            <w:color w:val="17365D" w:themeColor="text2" w:themeShade="BF"/>
            <w:sz w:val="28"/>
            <w:szCs w:val="28"/>
            <w:u w:val="single"/>
            <w:lang w:eastAsia="ru-RU"/>
          </w:rPr>
          <w:t>Положение об Открытой всероссийской интеллектуальной олимпиаде школьников «Наше наследие» 2016-2017 г.</w:t>
        </w:r>
      </w:hyperlink>
    </w:p>
    <w:p w14:paraId="1E0B9FD2" w14:textId="77777777" w:rsidR="009B1269" w:rsidRPr="00D33257" w:rsidRDefault="009B1269" w:rsidP="00D332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1269" w:rsidRPr="00D33257" w:rsidSect="009B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64754"/>
    <w:multiLevelType w:val="multilevel"/>
    <w:tmpl w:val="64D2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01296"/>
    <w:multiLevelType w:val="hybridMultilevel"/>
    <w:tmpl w:val="8EBE9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537B5"/>
    <w:multiLevelType w:val="multilevel"/>
    <w:tmpl w:val="D5E2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6489E"/>
    <w:multiLevelType w:val="multilevel"/>
    <w:tmpl w:val="57EC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07C91"/>
    <w:multiLevelType w:val="multilevel"/>
    <w:tmpl w:val="3ADA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9008E"/>
    <w:multiLevelType w:val="multilevel"/>
    <w:tmpl w:val="033E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65BAC"/>
    <w:multiLevelType w:val="multilevel"/>
    <w:tmpl w:val="1A3A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210DD"/>
    <w:multiLevelType w:val="hybridMultilevel"/>
    <w:tmpl w:val="4C7CB8B0"/>
    <w:lvl w:ilvl="0" w:tplc="EE34094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AB20EE"/>
    <w:multiLevelType w:val="multilevel"/>
    <w:tmpl w:val="EF029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1373E"/>
    <w:multiLevelType w:val="multilevel"/>
    <w:tmpl w:val="F044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E0A10"/>
    <w:multiLevelType w:val="multilevel"/>
    <w:tmpl w:val="95D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827FEA"/>
    <w:multiLevelType w:val="multilevel"/>
    <w:tmpl w:val="F47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BE464F"/>
    <w:multiLevelType w:val="multilevel"/>
    <w:tmpl w:val="EF1C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65068"/>
    <w:multiLevelType w:val="multilevel"/>
    <w:tmpl w:val="B74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380A20"/>
    <w:multiLevelType w:val="multilevel"/>
    <w:tmpl w:val="2FEC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0"/>
  </w:num>
  <w:num w:numId="5">
    <w:abstractNumId w:val="13"/>
  </w:num>
  <w:num w:numId="6">
    <w:abstractNumId w:val="3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4"/>
  </w:num>
  <w:num w:numId="12">
    <w:abstractNumId w:val="6"/>
  </w:num>
  <w:num w:numId="13">
    <w:abstractNumId w:val="5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2DA"/>
    <w:rsid w:val="00024433"/>
    <w:rsid w:val="000D22D0"/>
    <w:rsid w:val="004F0E8D"/>
    <w:rsid w:val="00545049"/>
    <w:rsid w:val="005B7109"/>
    <w:rsid w:val="007C212F"/>
    <w:rsid w:val="007E12DA"/>
    <w:rsid w:val="009B1269"/>
    <w:rsid w:val="00D00A3B"/>
    <w:rsid w:val="00D33257"/>
    <w:rsid w:val="00EB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11B9"/>
  <w15:docId w15:val="{AFCD6143-ACF7-45A0-AE44-60FA2EA8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12DA"/>
    <w:rPr>
      <w:b/>
      <w:bCs/>
    </w:rPr>
  </w:style>
  <w:style w:type="character" w:styleId="a5">
    <w:name w:val="Hyperlink"/>
    <w:basedOn w:val="a0"/>
    <w:uiPriority w:val="99"/>
    <w:unhideWhenUsed/>
    <w:rsid w:val="007E12DA"/>
    <w:rPr>
      <w:color w:val="0000FF"/>
      <w:u w:val="single"/>
    </w:rPr>
  </w:style>
  <w:style w:type="paragraph" w:styleId="a6">
    <w:name w:val="No Spacing"/>
    <w:aliases w:val="основа,Без интервала1"/>
    <w:link w:val="a7"/>
    <w:uiPriority w:val="99"/>
    <w:qFormat/>
    <w:rsid w:val="000D22D0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D22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Без интервала Знак"/>
    <w:aliases w:val="основа Знак,Без интервала1 Знак"/>
    <w:link w:val="a6"/>
    <w:uiPriority w:val="99"/>
    <w:locked/>
    <w:rsid w:val="000D22D0"/>
    <w:rPr>
      <w:rFonts w:eastAsiaTheme="minorEastAsia"/>
      <w:lang w:eastAsia="ru-RU"/>
    </w:rPr>
  </w:style>
  <w:style w:type="character" w:customStyle="1" w:styleId="Zag11">
    <w:name w:val="Zag_11"/>
    <w:rsid w:val="000D22D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D22D0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D00A3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-2">
    <w:name w:val="Средняя сетка 1 - Акцент 2 Знак"/>
    <w:link w:val="1-21"/>
    <w:uiPriority w:val="34"/>
    <w:locked/>
    <w:rsid w:val="00D00A3B"/>
    <w:rPr>
      <w:rFonts w:ascii="Calibri" w:eastAsia="Calibri" w:hAnsi="Calibri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EB332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B3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28.ucoz.ru/Doc/prikaz_1060.pdf" TargetMode="External"/><Relationship Id="rId13" Type="http://schemas.openxmlformats.org/officeDocument/2006/relationships/hyperlink" Target="http://school28.ucoz.ru/Doc/reliz-1-.pdf" TargetMode="External"/><Relationship Id="rId18" Type="http://schemas.openxmlformats.org/officeDocument/2006/relationships/hyperlink" Target="http://orkce.apkpro.ru/doc/religiya/orkce2.pdf" TargetMode="External"/><Relationship Id="rId26" Type="http://schemas.openxmlformats.org/officeDocument/2006/relationships/hyperlink" Target="http://mosmetod.ru/metodicheskoe-prostranstvo/nachalnaya-shkola/inklyuzivnoe-obrazovanie/olimpiady-konkursy/olimpiada-shkolnikov-osnovy-svetskoj-etik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rkce.apkpro.ru/doc/religiya/orkce5.pdf" TargetMode="External"/><Relationship Id="rId7" Type="http://schemas.openxmlformats.org/officeDocument/2006/relationships/hyperlink" Target="http://school28.ucoz.ru/Doc/instr-norm_pismo_minobr_22.08.2012.pdf" TargetMode="External"/><Relationship Id="rId12" Type="http://schemas.openxmlformats.org/officeDocument/2006/relationships/hyperlink" Target="http://school28.ucoz.ru/Doc/ot-31-marta-2015-g-n-08-461.doc" TargetMode="External"/><Relationship Id="rId17" Type="http://schemas.openxmlformats.org/officeDocument/2006/relationships/hyperlink" Target="http://orkce.apkpro.ru/doc/religiya/orkce1.pdf" TargetMode="External"/><Relationship Id="rId25" Type="http://schemas.openxmlformats.org/officeDocument/2006/relationships/hyperlink" Target="https://ust-salda.uralschool.ru/site/pub?id=183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E%D1%81%D0%BD%D0%BE%D0%B2%D1%8B_%D0%BF%D1%80%D0%B0%D0%B2%D0%BE%D1%81%D0%BB%D0%B0%D0%B2%D0%BD%D0%BE%D0%B9_%D0%BA%D1%83%D0%BB%D1%8C%D1%82%D1%83%D1%80%D1%8B" TargetMode="External"/><Relationship Id="rId20" Type="http://schemas.openxmlformats.org/officeDocument/2006/relationships/hyperlink" Target="http://orkce.apkpro.ru/doc/religiya/orkce4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hool28.ucoz.ru/Doc/rasporjazhenieprav-va-84.pdf" TargetMode="External"/><Relationship Id="rId11" Type="http://schemas.openxmlformats.org/officeDocument/2006/relationships/hyperlink" Target="http://school28.ucoz.ru/Doc/pismo_o_vvedenii_kursa.pdf" TargetMode="External"/><Relationship Id="rId24" Type="http://schemas.openxmlformats.org/officeDocument/2006/relationships/hyperlink" Target="https://ust-salda.uralschool.ru/site/pub?id=184" TargetMode="External"/><Relationship Id="rId5" Type="http://schemas.openxmlformats.org/officeDocument/2006/relationships/hyperlink" Target="http://school28.ucoz.ru/Doc/902389617.pdf" TargetMode="External"/><Relationship Id="rId15" Type="http://schemas.openxmlformats.org/officeDocument/2006/relationships/hyperlink" Target="http://orkce.apkpro.ru" TargetMode="External"/><Relationship Id="rId23" Type="http://schemas.openxmlformats.org/officeDocument/2006/relationships/hyperlink" Target="http://school28.ucoz.ru/Doc/procedura_vybora_modulja_orkseh.doc" TargetMode="External"/><Relationship Id="rId28" Type="http://schemas.openxmlformats.org/officeDocument/2006/relationships/hyperlink" Target="http://ovio.pravolimp.ru/documents/57b4c38153bb565b6d00000c" TargetMode="External"/><Relationship Id="rId10" Type="http://schemas.openxmlformats.org/officeDocument/2006/relationships/hyperlink" Target="http://school28.ucoz.ru/Doc/ovneseniiizmenenijvbazisnyjuchebnyjplanprikaz-74.pdf" TargetMode="External"/><Relationship Id="rId19" Type="http://schemas.openxmlformats.org/officeDocument/2006/relationships/hyperlink" Target="http://orkce.apkpro.ru/doc/religiya/orkce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28.ucoz.ru/Doc/Prikaz_69_ot_31.01.2012.pdf" TargetMode="External"/><Relationship Id="rId14" Type="http://schemas.openxmlformats.org/officeDocument/2006/relationships/hyperlink" Target="http://school28.ucoz.ru/Doc/pismo_minobr_25.05.2015.pdf" TargetMode="External"/><Relationship Id="rId22" Type="http://schemas.openxmlformats.org/officeDocument/2006/relationships/hyperlink" Target="http://orkce.apkpro.ru/osnovy_svetskoi_etiki.html" TargetMode="External"/><Relationship Id="rId27" Type="http://schemas.openxmlformats.org/officeDocument/2006/relationships/hyperlink" Target="http://opk.pravolimp.ru/articles/57c59e1b53bb56778800003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Лила Надежда Яновна</cp:lastModifiedBy>
  <cp:revision>6</cp:revision>
  <dcterms:created xsi:type="dcterms:W3CDTF">2021-01-04T11:10:00Z</dcterms:created>
  <dcterms:modified xsi:type="dcterms:W3CDTF">2021-01-19T16:51:00Z</dcterms:modified>
</cp:coreProperties>
</file>